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DA08" w14:textId="77777777" w:rsidR="000505E2" w:rsidRDefault="00CD1FFE" w:rsidP="000505E2">
      <w:r>
        <w:rPr>
          <w:noProof/>
        </w:rPr>
        <w:drawing>
          <wp:anchor distT="0" distB="0" distL="114300" distR="114300" simplePos="0" relativeHeight="251659776" behindDoc="1" locked="0" layoutInCell="1" allowOverlap="1" wp14:anchorId="262476A8" wp14:editId="5FE8C21A">
            <wp:simplePos x="0" y="0"/>
            <wp:positionH relativeFrom="column">
              <wp:posOffset>-523779</wp:posOffset>
            </wp:positionH>
            <wp:positionV relativeFrom="paragraph">
              <wp:posOffset>-578</wp:posOffset>
            </wp:positionV>
            <wp:extent cx="1630905" cy="740106"/>
            <wp:effectExtent l="0" t="0" r="7395" b="2844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905" cy="740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048D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B4CB0" wp14:editId="5269F5B2">
                <wp:simplePos x="0" y="0"/>
                <wp:positionH relativeFrom="column">
                  <wp:posOffset>1107440</wp:posOffset>
                </wp:positionH>
                <wp:positionV relativeFrom="paragraph">
                  <wp:posOffset>161290</wp:posOffset>
                </wp:positionV>
                <wp:extent cx="3855085" cy="898525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08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95756" w14:textId="77777777" w:rsidR="000505E2" w:rsidRPr="00802625" w:rsidRDefault="000505E2" w:rsidP="000505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École</w:t>
                            </w:r>
                            <w:r w:rsidRPr="0080262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Mont-Saint-Louis</w:t>
                            </w:r>
                          </w:p>
                          <w:p w14:paraId="0F582210" w14:textId="77777777" w:rsidR="000505E2" w:rsidRPr="00802625" w:rsidRDefault="000505E2" w:rsidP="000505E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02625">
                              <w:rPr>
                                <w:rFonts w:ascii="Century Gothic" w:hAnsi="Century Gothic"/>
                                <w:sz w:val="20"/>
                              </w:rPr>
                              <w:t>136, rue de la Grotte</w:t>
                            </w:r>
                          </w:p>
                          <w:p w14:paraId="431F6C8B" w14:textId="77777777" w:rsidR="000505E2" w:rsidRPr="00802625" w:rsidRDefault="000505E2" w:rsidP="000505E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802625">
                              <w:rPr>
                                <w:rFonts w:ascii="Century Gothic" w:hAnsi="Century Gothic"/>
                                <w:sz w:val="20"/>
                              </w:rPr>
                              <w:t>Rimouski (Québec) G0L 1B0</w:t>
                            </w:r>
                          </w:p>
                          <w:p w14:paraId="2793FB32" w14:textId="77777777" w:rsidR="000505E2" w:rsidRPr="00E82B6F" w:rsidRDefault="000505E2" w:rsidP="000505E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Téléphone :418 736-4965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B4CB0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87.2pt;margin-top:12.7pt;width:303.55pt;height:7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" stroked="f">
                <v:textbox>
                  <w:txbxContent>
                    <w:p w14:paraId="06B95756" w14:textId="77777777" w:rsidR="000505E2" w:rsidRPr="00802625" w:rsidRDefault="000505E2" w:rsidP="000505E2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École</w:t>
                      </w:r>
                      <w:r w:rsidRPr="0080262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de Mont-Saint-Louis</w:t>
                      </w:r>
                    </w:p>
                    <w:p w14:paraId="0F582210" w14:textId="77777777" w:rsidR="000505E2" w:rsidRPr="00802625" w:rsidRDefault="000505E2" w:rsidP="000505E2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802625">
                        <w:rPr>
                          <w:rFonts w:ascii="Century Gothic" w:hAnsi="Century Gothic"/>
                          <w:sz w:val="20"/>
                        </w:rPr>
                        <w:t>136, rue de la Grotte</w:t>
                      </w:r>
                    </w:p>
                    <w:p w14:paraId="431F6C8B" w14:textId="77777777" w:rsidR="000505E2" w:rsidRPr="00802625" w:rsidRDefault="000505E2" w:rsidP="000505E2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802625">
                        <w:rPr>
                          <w:rFonts w:ascii="Century Gothic" w:hAnsi="Century Gothic"/>
                          <w:sz w:val="20"/>
                        </w:rPr>
                        <w:t>Rimouski (Québec) G0L 1B0</w:t>
                      </w:r>
                    </w:p>
                    <w:p w14:paraId="2793FB32" w14:textId="77777777" w:rsidR="000505E2" w:rsidRPr="00E82B6F" w:rsidRDefault="000505E2" w:rsidP="000505E2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Téléphone :418 736-4965</w:t>
                      </w:r>
                    </w:p>
                  </w:txbxContent>
                </v:textbox>
              </v:shape>
            </w:pict>
          </mc:Fallback>
        </mc:AlternateContent>
      </w:r>
    </w:p>
    <w:p w14:paraId="5C765A64" w14:textId="77777777" w:rsidR="000505E2" w:rsidRDefault="000505E2" w:rsidP="000505E2"/>
    <w:p w14:paraId="4376A756" w14:textId="77777777" w:rsidR="00BA0435" w:rsidRDefault="00BA0435" w:rsidP="000505E2"/>
    <w:p w14:paraId="39FE757E" w14:textId="77777777" w:rsidR="00900447" w:rsidRPr="00081C16" w:rsidRDefault="00900447" w:rsidP="000505E2">
      <w:pPr>
        <w:pStyle w:val="Default"/>
        <w:rPr>
          <w:color w:val="auto"/>
          <w:sz w:val="28"/>
          <w:szCs w:val="28"/>
        </w:rPr>
      </w:pPr>
    </w:p>
    <w:p w14:paraId="71EE4826" w14:textId="77777777" w:rsidR="009A4F76" w:rsidRDefault="009A4F76" w:rsidP="002B644C">
      <w:pPr>
        <w:pStyle w:val="Default"/>
        <w:jc w:val="center"/>
        <w:rPr>
          <w:color w:val="auto"/>
          <w:sz w:val="28"/>
          <w:szCs w:val="28"/>
        </w:rPr>
      </w:pPr>
    </w:p>
    <w:p w14:paraId="5D52D0CA" w14:textId="77777777" w:rsidR="003F5E2F" w:rsidRDefault="003F5E2F" w:rsidP="002B644C">
      <w:pPr>
        <w:pStyle w:val="Default"/>
        <w:jc w:val="center"/>
        <w:rPr>
          <w:color w:val="auto"/>
          <w:sz w:val="28"/>
          <w:szCs w:val="28"/>
        </w:rPr>
      </w:pPr>
    </w:p>
    <w:p w14:paraId="4D20C04E" w14:textId="77777777" w:rsidR="009A4F76" w:rsidRDefault="009A4F76" w:rsidP="000505E2">
      <w:pPr>
        <w:pStyle w:val="Default"/>
        <w:tabs>
          <w:tab w:val="left" w:pos="4820"/>
        </w:tabs>
        <w:jc w:val="center"/>
        <w:rPr>
          <w:color w:val="auto"/>
          <w:sz w:val="28"/>
          <w:szCs w:val="28"/>
        </w:rPr>
      </w:pPr>
    </w:p>
    <w:p w14:paraId="7C7E51E4" w14:textId="77777777" w:rsidR="00A96933" w:rsidRDefault="009A4F76" w:rsidP="000505E2">
      <w:pPr>
        <w:pStyle w:val="Default"/>
        <w:tabs>
          <w:tab w:val="left" w:pos="4820"/>
        </w:tabs>
        <w:jc w:val="center"/>
        <w:rPr>
          <w:b/>
          <w:color w:val="auto"/>
          <w:sz w:val="28"/>
          <w:szCs w:val="28"/>
        </w:rPr>
      </w:pPr>
      <w:r w:rsidRPr="00D579A0">
        <w:rPr>
          <w:b/>
          <w:color w:val="auto"/>
          <w:sz w:val="28"/>
          <w:szCs w:val="28"/>
        </w:rPr>
        <w:t>Docume</w:t>
      </w:r>
      <w:r w:rsidR="00AF5865">
        <w:rPr>
          <w:b/>
          <w:color w:val="auto"/>
          <w:sz w:val="28"/>
          <w:szCs w:val="28"/>
        </w:rPr>
        <w:t>nt</w:t>
      </w:r>
      <w:r w:rsidR="003F5E2F">
        <w:rPr>
          <w:b/>
          <w:color w:val="auto"/>
          <w:sz w:val="28"/>
          <w:szCs w:val="28"/>
        </w:rPr>
        <w:t xml:space="preserve"> d’information aux parents</w:t>
      </w:r>
    </w:p>
    <w:p w14:paraId="151884B4" w14:textId="5C72974D" w:rsidR="009A4F76" w:rsidRDefault="00EA0A0F" w:rsidP="002B644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Année scolaire 202</w:t>
      </w:r>
      <w:r w:rsidR="00A57E50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>-202</w:t>
      </w:r>
      <w:r w:rsidR="00A57E50">
        <w:rPr>
          <w:b/>
          <w:color w:val="auto"/>
          <w:sz w:val="28"/>
          <w:szCs w:val="28"/>
        </w:rPr>
        <w:t>6</w:t>
      </w:r>
      <w:r w:rsidR="003F5E2F">
        <w:rPr>
          <w:b/>
          <w:color w:val="auto"/>
          <w:sz w:val="28"/>
          <w:szCs w:val="28"/>
        </w:rPr>
        <w:t xml:space="preserve"> </w:t>
      </w:r>
      <w:r w:rsidR="009A4F76" w:rsidRPr="00D579A0">
        <w:rPr>
          <w:b/>
          <w:color w:val="auto"/>
          <w:sz w:val="28"/>
          <w:szCs w:val="28"/>
        </w:rPr>
        <w:t xml:space="preserve">- </w:t>
      </w:r>
      <w:r w:rsidR="00014D23">
        <w:rPr>
          <w:b/>
          <w:color w:val="auto"/>
          <w:sz w:val="28"/>
          <w:szCs w:val="28"/>
        </w:rPr>
        <w:t>3</w:t>
      </w:r>
      <w:r w:rsidR="00F35307" w:rsidRPr="00F35307">
        <w:rPr>
          <w:b/>
          <w:color w:val="auto"/>
          <w:sz w:val="28"/>
          <w:szCs w:val="28"/>
          <w:vertAlign w:val="superscript"/>
        </w:rPr>
        <w:t>e</w:t>
      </w:r>
      <w:r w:rsidR="00F35307">
        <w:rPr>
          <w:b/>
          <w:color w:val="auto"/>
          <w:sz w:val="28"/>
          <w:szCs w:val="28"/>
        </w:rPr>
        <w:t xml:space="preserve"> </w:t>
      </w:r>
      <w:r w:rsidR="00603652">
        <w:rPr>
          <w:b/>
          <w:color w:val="auto"/>
          <w:sz w:val="28"/>
          <w:szCs w:val="28"/>
        </w:rPr>
        <w:t>cycle primaire</w:t>
      </w:r>
    </w:p>
    <w:p w14:paraId="68A79E04" w14:textId="77777777" w:rsidR="00802D41" w:rsidRPr="00D579A0" w:rsidRDefault="00802D41" w:rsidP="002B644C">
      <w:pPr>
        <w:pStyle w:val="Default"/>
        <w:jc w:val="center"/>
        <w:rPr>
          <w:b/>
          <w:color w:val="auto"/>
          <w:sz w:val="28"/>
          <w:szCs w:val="28"/>
        </w:rPr>
      </w:pPr>
    </w:p>
    <w:p w14:paraId="0165FB3D" w14:textId="77777777" w:rsidR="009A4F76" w:rsidRDefault="009A4F76" w:rsidP="00E42426">
      <w:pPr>
        <w:pStyle w:val="Default"/>
        <w:rPr>
          <w:color w:val="auto"/>
          <w:sz w:val="28"/>
          <w:szCs w:val="28"/>
        </w:rPr>
      </w:pPr>
    </w:p>
    <w:p w14:paraId="40640955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Bonjour,</w:t>
      </w:r>
    </w:p>
    <w:p w14:paraId="58C6E83B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61C80961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recevez aujourd’hui un document d’information qui précise de quelle manière et à quel moment votre enfant sera évalué.</w:t>
      </w:r>
    </w:p>
    <w:p w14:paraId="521CC84C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353CE154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y retrouverez :</w:t>
      </w:r>
    </w:p>
    <w:p w14:paraId="7B9D258F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étapes</w:t>
      </w:r>
    </w:p>
    <w:p w14:paraId="56B6DB2E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communications aux parents (première communication et bulletins)</w:t>
      </w:r>
    </w:p>
    <w:p w14:paraId="400353D8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compétences et leur moment de communication</w:t>
      </w:r>
    </w:p>
    <w:p w14:paraId="5AB46108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moyens utilisés pour évaluer</w:t>
      </w:r>
    </w:p>
    <w:p w14:paraId="54FB4865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pondérations (pourcentage des compétences et des étapes)</w:t>
      </w:r>
    </w:p>
    <w:p w14:paraId="47153863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142104CF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 des changements sont apportés en cours d’année à ce qui est prévu en matière d’évaluation des apprentissages, nous vous transmettrons une mise à jour du présent document.</w:t>
      </w:r>
    </w:p>
    <w:p w14:paraId="51C240AE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</w:p>
    <w:p w14:paraId="243837FE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Pour obtenir plus d’informations au sujet de l’évaluation, n’hésitez pas à consulter </w:t>
      </w:r>
      <w:r w:rsidR="00576E14">
        <w:rPr>
          <w:color w:val="auto"/>
          <w:sz w:val="28"/>
          <w:szCs w:val="28"/>
        </w:rPr>
        <w:t xml:space="preserve">la titulaire </w:t>
      </w:r>
      <w:r>
        <w:rPr>
          <w:color w:val="auto"/>
          <w:sz w:val="28"/>
          <w:szCs w:val="28"/>
        </w:rPr>
        <w:t xml:space="preserve">de votre enfant.  </w:t>
      </w:r>
      <w:r w:rsidR="00576E14">
        <w:rPr>
          <w:color w:val="auto"/>
          <w:sz w:val="28"/>
          <w:szCs w:val="28"/>
        </w:rPr>
        <w:t>Elle</w:t>
      </w:r>
      <w:r>
        <w:rPr>
          <w:color w:val="auto"/>
          <w:sz w:val="28"/>
          <w:szCs w:val="28"/>
        </w:rPr>
        <w:t xml:space="preserve"> se fera un plaisir de répondre à vos questions.</w:t>
      </w:r>
    </w:p>
    <w:p w14:paraId="1BC8CA84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010DE91F" w14:textId="77777777" w:rsidR="00B24FA5" w:rsidRDefault="00B24FA5" w:rsidP="00B24FA5">
      <w:pPr>
        <w:pStyle w:val="Default"/>
        <w:rPr>
          <w:color w:val="auto"/>
          <w:sz w:val="28"/>
          <w:szCs w:val="28"/>
        </w:rPr>
      </w:pPr>
    </w:p>
    <w:p w14:paraId="0DB50276" w14:textId="77777777" w:rsidR="00B24FA5" w:rsidRDefault="00B24FA5" w:rsidP="00B24FA5">
      <w:pPr>
        <w:pStyle w:val="Default"/>
        <w:rPr>
          <w:color w:val="auto"/>
          <w:sz w:val="28"/>
          <w:szCs w:val="28"/>
        </w:rPr>
      </w:pPr>
    </w:p>
    <w:p w14:paraId="742C252F" w14:textId="77777777" w:rsidR="00B24FA5" w:rsidRDefault="009464BF" w:rsidP="009464BF">
      <w:pPr>
        <w:pStyle w:val="Default"/>
        <w:tabs>
          <w:tab w:val="left" w:pos="6237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4048D0" w:rsidRPr="00A404D0">
        <w:rPr>
          <w:noProof/>
        </w:rPr>
        <w:drawing>
          <wp:inline distT="0" distB="0" distL="0" distR="0" wp14:anchorId="46038DF2" wp14:editId="1169666B">
            <wp:extent cx="1614170" cy="365760"/>
            <wp:effectExtent l="0" t="0" r="0" b="0"/>
            <wp:docPr id="1" name="Image 1" descr="C:\Documents and Settings\sanctil\Local Settings\Temporary Internet Files\Content.Word\signature électronique PatrickLecle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sanctil\Local Settings\Temporary Internet Files\Content.Word\signature électronique PatrickLecler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B69E1" w14:textId="77777777" w:rsidR="00B24FA5" w:rsidRPr="001D613F" w:rsidRDefault="00B24FA5" w:rsidP="009464BF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9464BF">
        <w:rPr>
          <w:color w:val="auto"/>
          <w:sz w:val="28"/>
          <w:szCs w:val="28"/>
        </w:rPr>
        <w:t>Patrick Leclerc</w:t>
      </w:r>
    </w:p>
    <w:p w14:paraId="5139D140" w14:textId="77777777" w:rsidR="00E40E9C" w:rsidRPr="004C2C5D" w:rsidRDefault="00B24FA5" w:rsidP="009464BF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  <w:sectPr w:rsidR="00E40E9C" w:rsidRPr="004C2C5D" w:rsidSect="009A4F76">
          <w:headerReference w:type="default" r:id="rId12"/>
          <w:footerReference w:type="default" r:id="rId13"/>
          <w:pgSz w:w="12240" w:h="15840" w:code="1"/>
          <w:pgMar w:top="1080" w:right="1325" w:bottom="1080" w:left="1276" w:header="706" w:footer="706" w:gutter="0"/>
          <w:cols w:space="708"/>
          <w:docGrid w:linePitch="360"/>
        </w:sectPr>
      </w:pPr>
      <w:r>
        <w:rPr>
          <w:color w:val="auto"/>
          <w:sz w:val="28"/>
          <w:szCs w:val="28"/>
        </w:rPr>
        <w:tab/>
      </w:r>
      <w:r w:rsidR="009464BF">
        <w:rPr>
          <w:color w:val="auto"/>
          <w:sz w:val="28"/>
          <w:szCs w:val="28"/>
        </w:rPr>
        <w:t xml:space="preserve">Directeur </w:t>
      </w:r>
    </w:p>
    <w:p w14:paraId="321D6F66" w14:textId="67D80B62" w:rsidR="00B24FA5" w:rsidRPr="00545561" w:rsidRDefault="00AF5865" w:rsidP="00B24F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lastRenderedPageBreak/>
        <w:t>Document</w:t>
      </w:r>
      <w:r w:rsidR="00B24FA5" w:rsidRPr="00545561">
        <w:rPr>
          <w:color w:val="FFFFFF"/>
          <w:sz w:val="28"/>
          <w:szCs w:val="28"/>
        </w:rPr>
        <w:t xml:space="preserve"> d’information a</w:t>
      </w:r>
      <w:r w:rsidR="00E95EB7">
        <w:rPr>
          <w:color w:val="FFFFFF"/>
          <w:sz w:val="28"/>
          <w:szCs w:val="28"/>
        </w:rPr>
        <w:t>ux parents – Année scolaire 202</w:t>
      </w:r>
      <w:r w:rsidR="00AA01F4">
        <w:rPr>
          <w:color w:val="FFFFFF"/>
          <w:sz w:val="28"/>
          <w:szCs w:val="28"/>
        </w:rPr>
        <w:t>5</w:t>
      </w:r>
      <w:r w:rsidR="00E95EB7">
        <w:rPr>
          <w:color w:val="FFFFFF"/>
          <w:sz w:val="28"/>
          <w:szCs w:val="28"/>
        </w:rPr>
        <w:t>-202</w:t>
      </w:r>
      <w:r w:rsidR="00AA01F4">
        <w:rPr>
          <w:color w:val="FFFFFF"/>
          <w:sz w:val="28"/>
          <w:szCs w:val="28"/>
        </w:rPr>
        <w:t>6</w:t>
      </w:r>
      <w:r w:rsidR="00B24FA5" w:rsidRPr="00545561">
        <w:rPr>
          <w:color w:val="FFFFFF"/>
          <w:sz w:val="28"/>
          <w:szCs w:val="28"/>
        </w:rPr>
        <w:t xml:space="preserve">- </w:t>
      </w:r>
      <w:r w:rsidR="00B24FA5">
        <w:rPr>
          <w:color w:val="FFFFFF"/>
          <w:sz w:val="28"/>
          <w:szCs w:val="28"/>
        </w:rPr>
        <w:t>3</w:t>
      </w:r>
      <w:r w:rsidR="00B24FA5" w:rsidRPr="00B24FA5">
        <w:rPr>
          <w:color w:val="FFFFFF"/>
          <w:sz w:val="28"/>
          <w:szCs w:val="28"/>
          <w:vertAlign w:val="superscript"/>
        </w:rPr>
        <w:t>e</w:t>
      </w:r>
      <w:r w:rsidR="00B24FA5">
        <w:rPr>
          <w:color w:val="FFFFFF"/>
          <w:sz w:val="28"/>
          <w:szCs w:val="28"/>
        </w:rPr>
        <w:t xml:space="preserve"> cycle primaire</w:t>
      </w:r>
    </w:p>
    <w:p w14:paraId="2E476C28" w14:textId="77777777" w:rsidR="00B24FA5" w:rsidRPr="001819B4" w:rsidRDefault="00B24FA5" w:rsidP="00B24FA5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050CF4AE" w14:textId="77777777" w:rsidR="00B24FA5" w:rsidRDefault="00B24FA5" w:rsidP="00B24FA5">
      <w:pPr>
        <w:pStyle w:val="Default"/>
        <w:jc w:val="center"/>
        <w:rPr>
          <w:color w:val="auto"/>
        </w:rPr>
      </w:pPr>
      <w:r w:rsidRPr="00081C16">
        <w:rPr>
          <w:color w:val="auto"/>
        </w:rPr>
        <w:t>Voici des informations concernant la nature et la période des principales évaluations des apprentissages de votre enfant au cour</w:t>
      </w:r>
      <w:r>
        <w:rPr>
          <w:color w:val="auto"/>
        </w:rPr>
        <w:t>s de la présente année scolaire</w:t>
      </w:r>
    </w:p>
    <w:p w14:paraId="5D1368E3" w14:textId="77777777" w:rsidR="00603652" w:rsidRPr="00081C16" w:rsidRDefault="00603652" w:rsidP="00F7695F">
      <w:pPr>
        <w:pStyle w:val="Default"/>
        <w:rPr>
          <w:color w:val="auto"/>
          <w:sz w:val="16"/>
          <w:szCs w:val="16"/>
        </w:rPr>
      </w:pPr>
    </w:p>
    <w:tbl>
      <w:tblPr>
        <w:tblW w:w="11216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ook w:val="01E0" w:firstRow="1" w:lastRow="1" w:firstColumn="1" w:lastColumn="1" w:noHBand="0" w:noVBand="0"/>
      </w:tblPr>
      <w:tblGrid>
        <w:gridCol w:w="8"/>
        <w:gridCol w:w="1842"/>
        <w:gridCol w:w="954"/>
        <w:gridCol w:w="747"/>
        <w:gridCol w:w="708"/>
        <w:gridCol w:w="709"/>
        <w:gridCol w:w="640"/>
        <w:gridCol w:w="69"/>
        <w:gridCol w:w="2735"/>
        <w:gridCol w:w="950"/>
        <w:gridCol w:w="1823"/>
        <w:gridCol w:w="31"/>
      </w:tblGrid>
      <w:tr w:rsidR="0067550D" w:rsidRPr="00D832CC" w14:paraId="712B7ECC" w14:textId="77777777" w:rsidTr="3A18EC73">
        <w:trPr>
          <w:trHeight w:val="3311"/>
        </w:trPr>
        <w:tc>
          <w:tcPr>
            <w:tcW w:w="2804" w:type="dxa"/>
            <w:gridSpan w:val="3"/>
            <w:vMerge w:val="restart"/>
            <w:shd w:val="clear" w:color="auto" w:fill="8DB3E2"/>
          </w:tcPr>
          <w:p w14:paraId="4CABB6B6" w14:textId="77777777" w:rsidR="0067550D" w:rsidRDefault="0067550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Première communication écrite :</w:t>
            </w:r>
          </w:p>
          <w:p w14:paraId="728D53AF" w14:textId="77777777" w:rsidR="0067550D" w:rsidRDefault="0067550D" w:rsidP="00E055CD">
            <w:pPr>
              <w:pStyle w:val="Default"/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Commentaires sur les apprentissages et le comportement de votre enfant.</w:t>
            </w:r>
          </w:p>
          <w:p w14:paraId="32D04C2C" w14:textId="77A37CF0" w:rsidR="0067550D" w:rsidRDefault="0067550D" w:rsidP="00E055CD">
            <w:pPr>
              <w:pStyle w:val="Default"/>
              <w:numPr>
                <w:ilvl w:val="0"/>
                <w:numId w:val="11"/>
              </w:numPr>
              <w:tabs>
                <w:tab w:val="num" w:pos="360"/>
              </w:tabs>
              <w:ind w:left="3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Communication transmise lors de la semaine du 13 octobre 2025.</w:t>
            </w:r>
          </w:p>
        </w:tc>
        <w:tc>
          <w:tcPr>
            <w:tcW w:w="2804" w:type="dxa"/>
            <w:gridSpan w:val="4"/>
            <w:shd w:val="clear" w:color="auto" w:fill="8DB3E2"/>
          </w:tcPr>
          <w:p w14:paraId="7C070787" w14:textId="77777777" w:rsidR="0067550D" w:rsidRDefault="0067550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Bulletin 1 :</w:t>
            </w:r>
          </w:p>
          <w:p w14:paraId="34B8B430" w14:textId="4E0B60C3" w:rsidR="0067550D" w:rsidRDefault="0067550D" w:rsidP="0047720B">
            <w:pPr>
              <w:pStyle w:val="Default"/>
              <w:numPr>
                <w:ilvl w:val="0"/>
                <w:numId w:val="12"/>
              </w:numPr>
              <w:tabs>
                <w:tab w:val="clear" w:pos="720"/>
                <w:tab w:val="num" w:pos="325"/>
                <w:tab w:val="num" w:pos="502"/>
              </w:tabs>
              <w:ind w:left="325" w:right="786" w:hanging="325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Étape : 27 août au 14 novembre 2025.</w:t>
            </w:r>
          </w:p>
          <w:p w14:paraId="2CE56FE1" w14:textId="77777777" w:rsidR="0067550D" w:rsidRDefault="0067550D" w:rsidP="00333339">
            <w:pPr>
              <w:pStyle w:val="Default"/>
              <w:numPr>
                <w:ilvl w:val="0"/>
                <w:numId w:val="12"/>
              </w:numPr>
              <w:tabs>
                <w:tab w:val="clear" w:pos="720"/>
                <w:tab w:val="num" w:pos="325"/>
                <w:tab w:val="num" w:pos="502"/>
              </w:tabs>
              <w:ind w:left="325" w:hanging="325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14:paraId="119A4DDB" w14:textId="1777485C" w:rsidR="0067550D" w:rsidRPr="0047720B" w:rsidRDefault="0067550D" w:rsidP="0047720B">
            <w:pPr>
              <w:pStyle w:val="Default"/>
              <w:numPr>
                <w:ilvl w:val="0"/>
                <w:numId w:val="12"/>
              </w:numPr>
              <w:tabs>
                <w:tab w:val="clear" w:pos="720"/>
                <w:tab w:val="num" w:pos="502"/>
              </w:tabs>
              <w:ind w:left="378"/>
              <w:rPr>
                <w:color w:val="auto"/>
                <w:sz w:val="18"/>
                <w:szCs w:val="18"/>
              </w:rPr>
            </w:pPr>
            <w:r w:rsidRPr="0047720B">
              <w:rPr>
                <w:color w:val="auto"/>
                <w:sz w:val="18"/>
                <w:szCs w:val="18"/>
              </w:rPr>
              <w:t xml:space="preserve">Bulletin transmis aux parents le </w:t>
            </w:r>
            <w:r>
              <w:rPr>
                <w:color w:val="auto"/>
                <w:sz w:val="18"/>
                <w:szCs w:val="18"/>
              </w:rPr>
              <w:t>19</w:t>
            </w:r>
            <w:r w:rsidRPr="0047720B">
              <w:rPr>
                <w:color w:val="auto"/>
                <w:sz w:val="18"/>
                <w:szCs w:val="18"/>
              </w:rPr>
              <w:t xml:space="preserve"> novembre 202</w:t>
            </w:r>
            <w:r>
              <w:rPr>
                <w:color w:val="auto"/>
                <w:sz w:val="18"/>
                <w:szCs w:val="18"/>
              </w:rPr>
              <w:t>5</w:t>
            </w:r>
            <w:r w:rsidRPr="0047720B">
              <w:rPr>
                <w:color w:val="auto"/>
                <w:sz w:val="18"/>
                <w:szCs w:val="18"/>
              </w:rPr>
              <w:t xml:space="preserve">. Rencontre de parents le </w:t>
            </w:r>
            <w:r>
              <w:rPr>
                <w:color w:val="auto"/>
                <w:sz w:val="18"/>
                <w:szCs w:val="18"/>
              </w:rPr>
              <w:t>20</w:t>
            </w:r>
            <w:r w:rsidRPr="0047720B">
              <w:rPr>
                <w:color w:val="auto"/>
                <w:sz w:val="18"/>
                <w:szCs w:val="18"/>
              </w:rPr>
              <w:t xml:space="preserve"> ou </w:t>
            </w:r>
            <w:r>
              <w:rPr>
                <w:color w:val="auto"/>
                <w:sz w:val="18"/>
                <w:szCs w:val="18"/>
              </w:rPr>
              <w:t>21</w:t>
            </w:r>
            <w:r w:rsidRPr="0047720B">
              <w:rPr>
                <w:color w:val="auto"/>
                <w:sz w:val="18"/>
                <w:szCs w:val="18"/>
              </w:rPr>
              <w:t xml:space="preserve"> novembre 202</w:t>
            </w:r>
            <w:r>
              <w:rPr>
                <w:color w:val="auto"/>
                <w:sz w:val="18"/>
                <w:szCs w:val="18"/>
              </w:rPr>
              <w:t>5</w:t>
            </w:r>
            <w:r w:rsidRPr="0047720B">
              <w:rPr>
                <w:color w:val="auto"/>
                <w:sz w:val="18"/>
                <w:szCs w:val="18"/>
              </w:rPr>
              <w:t>.</w:t>
            </w:r>
          </w:p>
          <w:p w14:paraId="544CA5BF" w14:textId="56E04696" w:rsidR="0067550D" w:rsidRPr="0047720B" w:rsidRDefault="0067550D" w:rsidP="002E32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2"/>
            <w:shd w:val="clear" w:color="auto" w:fill="8DB3E2"/>
          </w:tcPr>
          <w:p w14:paraId="1B7F61B0" w14:textId="77777777" w:rsidR="0067550D" w:rsidRDefault="0067550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Bulletin 2 :</w:t>
            </w:r>
          </w:p>
          <w:p w14:paraId="00D3537D" w14:textId="633308E0" w:rsidR="0067550D" w:rsidRDefault="0067550D" w:rsidP="00E055CD">
            <w:pPr>
              <w:pStyle w:val="Default"/>
              <w:numPr>
                <w:ilvl w:val="0"/>
                <w:numId w:val="13"/>
              </w:numPr>
              <w:tabs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Étape : 1</w:t>
            </w:r>
            <w:r w:rsidR="002E32B7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 xml:space="preserve"> novembre au </w:t>
            </w:r>
            <w:r w:rsidR="002E32B7">
              <w:rPr>
                <w:color w:val="auto"/>
                <w:sz w:val="18"/>
                <w:szCs w:val="18"/>
              </w:rPr>
              <w:t xml:space="preserve">9 mars </w:t>
            </w:r>
            <w:r>
              <w:rPr>
                <w:color w:val="auto"/>
                <w:sz w:val="18"/>
                <w:szCs w:val="18"/>
              </w:rPr>
              <w:t>20</w:t>
            </w:r>
            <w:r w:rsidR="002E32B7">
              <w:rPr>
                <w:color w:val="auto"/>
                <w:sz w:val="18"/>
                <w:szCs w:val="18"/>
              </w:rPr>
              <w:t>2</w:t>
            </w:r>
            <w:r w:rsidR="00A4199E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14:paraId="46369EE1" w14:textId="77777777" w:rsidR="0067550D" w:rsidRDefault="0067550D" w:rsidP="00333339">
            <w:pPr>
              <w:pStyle w:val="Default"/>
              <w:numPr>
                <w:ilvl w:val="0"/>
                <w:numId w:val="13"/>
              </w:numPr>
              <w:tabs>
                <w:tab w:val="num" w:pos="290"/>
              </w:tabs>
              <w:ind w:left="290" w:hanging="290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14:paraId="3879E79F" w14:textId="7AB1A8D1" w:rsidR="0067550D" w:rsidRPr="00435766" w:rsidRDefault="0067550D" w:rsidP="00333339">
            <w:pPr>
              <w:pStyle w:val="Default"/>
              <w:numPr>
                <w:ilvl w:val="0"/>
                <w:numId w:val="13"/>
              </w:numPr>
              <w:tabs>
                <w:tab w:val="num" w:pos="290"/>
              </w:tabs>
              <w:ind w:left="290" w:hanging="29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Bulletin transmis aux parents le </w:t>
            </w:r>
            <w:r w:rsidR="002E32B7">
              <w:rPr>
                <w:sz w:val="18"/>
                <w:szCs w:val="18"/>
              </w:rPr>
              <w:t>10 mars</w:t>
            </w:r>
            <w:r>
              <w:rPr>
                <w:sz w:val="18"/>
                <w:szCs w:val="18"/>
              </w:rPr>
              <w:t> 202</w:t>
            </w:r>
            <w:r w:rsidR="00A4199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  <w:p w14:paraId="37B78173" w14:textId="77777777" w:rsidR="0067550D" w:rsidRDefault="0067550D" w:rsidP="00333339">
            <w:pPr>
              <w:pStyle w:val="Default"/>
              <w:numPr>
                <w:ilvl w:val="0"/>
                <w:numId w:val="13"/>
              </w:numPr>
              <w:tabs>
                <w:tab w:val="num" w:pos="290"/>
              </w:tabs>
              <w:ind w:left="290" w:hanging="29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2804" w:type="dxa"/>
            <w:gridSpan w:val="3"/>
            <w:shd w:val="clear" w:color="auto" w:fill="8DB3E2"/>
          </w:tcPr>
          <w:p w14:paraId="15EDE595" w14:textId="77777777" w:rsidR="0067550D" w:rsidRDefault="0067550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Bulletin 3 :</w:t>
            </w:r>
          </w:p>
          <w:p w14:paraId="628D3F92" w14:textId="61922B9D" w:rsidR="0067550D" w:rsidRDefault="0067550D" w:rsidP="00333339">
            <w:pPr>
              <w:pStyle w:val="Default"/>
              <w:numPr>
                <w:ilvl w:val="0"/>
                <w:numId w:val="14"/>
              </w:numPr>
              <w:tabs>
                <w:tab w:val="num" w:pos="255"/>
              </w:tabs>
              <w:ind w:left="255" w:hanging="255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Étape : </w:t>
            </w:r>
            <w:r w:rsidR="00A4199E">
              <w:rPr>
                <w:color w:val="auto"/>
                <w:sz w:val="18"/>
                <w:szCs w:val="18"/>
              </w:rPr>
              <w:t>10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="00A4199E">
              <w:rPr>
                <w:color w:val="auto"/>
                <w:sz w:val="18"/>
                <w:szCs w:val="18"/>
              </w:rPr>
              <w:t>mars</w:t>
            </w:r>
            <w:r>
              <w:rPr>
                <w:color w:val="auto"/>
                <w:sz w:val="18"/>
                <w:szCs w:val="18"/>
              </w:rPr>
              <w:t xml:space="preserve"> au </w:t>
            </w:r>
            <w:r w:rsidR="00A4199E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 xml:space="preserve"> juin 20</w:t>
            </w:r>
            <w:r w:rsidR="00A4199E">
              <w:rPr>
                <w:color w:val="auto"/>
                <w:sz w:val="18"/>
                <w:szCs w:val="18"/>
              </w:rPr>
              <w:t>26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14:paraId="5FCCB7F4" w14:textId="77777777" w:rsidR="0067550D" w:rsidRDefault="0067550D" w:rsidP="004048D0">
            <w:pPr>
              <w:pStyle w:val="Default"/>
              <w:numPr>
                <w:ilvl w:val="0"/>
                <w:numId w:val="14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Cette étape compte pour 60 % du résultat final de l’année.</w:t>
            </w:r>
          </w:p>
          <w:p w14:paraId="35A2917C" w14:textId="2E3B26CC" w:rsidR="0067550D" w:rsidRPr="00B75371" w:rsidRDefault="0067550D" w:rsidP="004048D0">
            <w:pPr>
              <w:pStyle w:val="Default"/>
              <w:numPr>
                <w:ilvl w:val="0"/>
                <w:numId w:val="14"/>
              </w:numPr>
              <w:tabs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B75371">
              <w:rPr>
                <w:color w:val="auto"/>
                <w:sz w:val="18"/>
                <w:szCs w:val="18"/>
              </w:rPr>
              <w:t>Ce bulletin comprend également un résultat final composé des étapes 1, 2, 3 et du résultat de l’épreuve du MEES, s’il y a lieu.</w:t>
            </w:r>
          </w:p>
          <w:p w14:paraId="38B41F8F" w14:textId="24C1E55C" w:rsidR="0067550D" w:rsidRDefault="0067550D" w:rsidP="009464BF">
            <w:pPr>
              <w:pStyle w:val="Default"/>
              <w:numPr>
                <w:ilvl w:val="0"/>
                <w:numId w:val="14"/>
              </w:numPr>
              <w:tabs>
                <w:tab w:val="num" w:pos="255"/>
              </w:tabs>
              <w:ind w:left="255" w:hanging="25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Bulletin transmis à la maison lors de la semaine du </w:t>
            </w:r>
            <w:r w:rsidR="00A4199E">
              <w:rPr>
                <w:color w:val="auto"/>
                <w:sz w:val="18"/>
                <w:szCs w:val="18"/>
              </w:rPr>
              <w:t>15</w:t>
            </w:r>
            <w:r>
              <w:rPr>
                <w:color w:val="auto"/>
                <w:sz w:val="18"/>
                <w:szCs w:val="18"/>
              </w:rPr>
              <w:t xml:space="preserve"> juin 202</w:t>
            </w:r>
            <w:r w:rsidR="00A4199E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67550D" w:rsidRPr="00D832CC" w14:paraId="3C0DD68A" w14:textId="77777777" w:rsidTr="0067550D">
        <w:trPr>
          <w:trHeight w:val="188"/>
        </w:trPr>
        <w:tc>
          <w:tcPr>
            <w:tcW w:w="2804" w:type="dxa"/>
            <w:gridSpan w:val="3"/>
            <w:vMerge/>
            <w:shd w:val="clear" w:color="auto" w:fill="8DB3E2"/>
          </w:tcPr>
          <w:p w14:paraId="123FAA90" w14:textId="77777777" w:rsidR="0067550D" w:rsidRDefault="0067550D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412" w:type="dxa"/>
            <w:gridSpan w:val="9"/>
            <w:shd w:val="clear" w:color="auto" w:fill="8DB3E2"/>
          </w:tcPr>
          <w:p w14:paraId="5D2DAB34" w14:textId="1D77200F" w:rsidR="0067550D" w:rsidRPr="002E32B7" w:rsidRDefault="002E32B7" w:rsidP="002E32B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E32B7">
              <w:rPr>
                <w:b/>
                <w:color w:val="auto"/>
                <w:sz w:val="20"/>
                <w:szCs w:val="20"/>
              </w:rPr>
              <w:t>Commentaire sur la compétence générale</w:t>
            </w:r>
            <w:r w:rsidRPr="002E32B7">
              <w:rPr>
                <w:b/>
                <w:color w:val="auto"/>
                <w:sz w:val="20"/>
                <w:szCs w:val="20"/>
              </w:rPr>
              <w:t xml:space="preserve"> : </w:t>
            </w:r>
            <w:r w:rsidRPr="002E32B7">
              <w:rPr>
                <w:b/>
                <w:color w:val="auto"/>
                <w:sz w:val="20"/>
                <w:szCs w:val="20"/>
              </w:rPr>
              <w:t>Exercer son jugement critique</w:t>
            </w:r>
          </w:p>
        </w:tc>
      </w:tr>
      <w:tr w:rsidR="00900447" w:rsidRPr="00D832CC" w14:paraId="6FFE1C5A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  <w:tblHeader/>
        </w:trPr>
        <w:tc>
          <w:tcPr>
            <w:tcW w:w="35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AC4DC0" w14:textId="77777777" w:rsidR="00900447" w:rsidRPr="00081C16" w:rsidRDefault="00900447" w:rsidP="008734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DISCIPLINE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2F791E" w14:textId="77777777" w:rsidR="00900447" w:rsidRPr="00081C16" w:rsidRDefault="00900447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Période de communication au bulletin</w:t>
            </w:r>
          </w:p>
        </w:tc>
        <w:tc>
          <w:tcPr>
            <w:tcW w:w="55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4660D8" w14:textId="77777777" w:rsidR="00900447" w:rsidRPr="009C2F97" w:rsidRDefault="00900447" w:rsidP="009004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C2F97">
              <w:rPr>
                <w:b/>
                <w:color w:val="auto"/>
                <w:sz w:val="20"/>
                <w:szCs w:val="20"/>
              </w:rPr>
              <w:t>Moyens utilisés pour évaluer les apprentissages des élèves</w:t>
            </w:r>
          </w:p>
        </w:tc>
      </w:tr>
      <w:tr w:rsidR="007263C6" w:rsidRPr="00D832CC" w14:paraId="7FB5F17E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346"/>
          <w:tblHeader/>
        </w:trPr>
        <w:tc>
          <w:tcPr>
            <w:tcW w:w="3543" w:type="dxa"/>
            <w:gridSpan w:val="3"/>
            <w:vMerge/>
          </w:tcPr>
          <w:p w14:paraId="02929964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D134BFF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Étape 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575817" w14:textId="77777777" w:rsidR="00E07A8B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14:paraId="49DB751F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3290F64" w14:textId="77777777" w:rsidR="00E07A8B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14:paraId="59401CBC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9B34FD" w14:textId="77777777" w:rsidR="007263C6" w:rsidRPr="00081C16" w:rsidRDefault="00900447" w:rsidP="007263C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cours d’année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4C8C79" w14:textId="77777777" w:rsidR="007263C6" w:rsidRPr="00081C16" w:rsidRDefault="00900447" w:rsidP="009C2F9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fin d’anné</w:t>
            </w:r>
            <w:r w:rsidR="009C2F97" w:rsidRPr="00081C16">
              <w:rPr>
                <w:b/>
                <w:color w:val="auto"/>
                <w:sz w:val="20"/>
                <w:szCs w:val="20"/>
              </w:rPr>
              <w:t>e</w:t>
            </w:r>
          </w:p>
        </w:tc>
      </w:tr>
      <w:tr w:rsidR="007263C6" w:rsidRPr="00D832CC" w14:paraId="3D011ECD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14:paraId="01FE726D" w14:textId="77777777" w:rsidR="007263C6" w:rsidRPr="00A96933" w:rsidRDefault="009C2F97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Français, langue d’enseignemen</w:t>
            </w:r>
            <w:r w:rsidR="007263C6"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t</w:t>
            </w:r>
          </w:p>
          <w:p w14:paraId="1978789F" w14:textId="77777777" w:rsidR="00A96933" w:rsidRDefault="00014D2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</w:t>
            </w:r>
            <w:r w:rsidR="00A96933">
              <w:rPr>
                <w:b/>
                <w:caps/>
                <w:color w:val="auto"/>
                <w:sz w:val="20"/>
                <w:szCs w:val="20"/>
              </w:rPr>
              <w:t>0 %</w:t>
            </w:r>
          </w:p>
          <w:p w14:paraId="3DB82802" w14:textId="77777777" w:rsidR="00A96933" w:rsidRDefault="00A9693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5CE3A0B4" w14:textId="77777777" w:rsidR="004C2C5D" w:rsidRDefault="004C2C5D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2398FA46" w14:textId="77777777" w:rsidR="00A96933" w:rsidRDefault="00014D2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</w:t>
            </w:r>
            <w:r w:rsidR="00A96933">
              <w:rPr>
                <w:b/>
                <w:caps/>
                <w:color w:val="auto"/>
                <w:sz w:val="20"/>
                <w:szCs w:val="20"/>
              </w:rPr>
              <w:t>0 %</w:t>
            </w:r>
          </w:p>
          <w:p w14:paraId="3EC623F3" w14:textId="77777777" w:rsidR="00A96933" w:rsidRDefault="00A9693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525DF6EB" w14:textId="77777777" w:rsidR="004C2C5D" w:rsidRDefault="004C2C5D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79D686CF" w14:textId="77777777" w:rsidR="00A96933" w:rsidRPr="00A96933" w:rsidRDefault="00A9693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20 %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5FEB38D" w14:textId="77777777" w:rsidR="00A96933" w:rsidRDefault="00A96933" w:rsidP="004B3E8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73B07E9" w14:textId="77777777" w:rsidR="00A96933" w:rsidRDefault="00A96933" w:rsidP="004B3E8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EAB2765" w14:textId="77777777" w:rsidR="007263C6" w:rsidRPr="00957F60" w:rsidRDefault="007263C6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Écrire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7133EE9" w14:textId="77777777" w:rsidR="007263C6" w:rsidRPr="00957F6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6135CF" w14:textId="77777777" w:rsidR="007263C6" w:rsidRPr="00957F6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59EC6A" w14:textId="77777777" w:rsidR="007263C6" w:rsidRPr="00957F60" w:rsidRDefault="000A7179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CF6A69" w14:textId="77777777" w:rsidR="007263C6" w:rsidRDefault="007E26EA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 écrites</w:t>
            </w:r>
          </w:p>
          <w:p w14:paraId="2832180F" w14:textId="77777777" w:rsidR="007E26EA" w:rsidRDefault="004048D0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Dictées </w:t>
            </w:r>
          </w:p>
          <w:p w14:paraId="24D1D017" w14:textId="77777777" w:rsidR="00275279" w:rsidRPr="00957F60" w:rsidRDefault="00275279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Exercices</w:t>
            </w:r>
          </w:p>
          <w:p w14:paraId="2028D7A0" w14:textId="77777777" w:rsidR="00900447" w:rsidRPr="00957F60" w:rsidRDefault="00900447" w:rsidP="007E26E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E4E3B9" w14:textId="77777777" w:rsidR="004C2C5D" w:rsidRPr="0084464E" w:rsidRDefault="002E0D56" w:rsidP="00AC38BC">
            <w:pPr>
              <w:pStyle w:val="Default"/>
              <w:ind w:left="27"/>
              <w:rPr>
                <w:color w:val="auto"/>
                <w:sz w:val="16"/>
                <w:szCs w:val="16"/>
              </w:rPr>
            </w:pPr>
            <w:r w:rsidRPr="002E0D56">
              <w:rPr>
                <w:color w:val="auto"/>
                <w:sz w:val="20"/>
                <w:szCs w:val="20"/>
              </w:rPr>
              <w:t>En attente du calendrier des épreuves du MEES.</w:t>
            </w:r>
          </w:p>
        </w:tc>
      </w:tr>
      <w:tr w:rsidR="007263C6" w:rsidRPr="00D832CC" w14:paraId="71094DD2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/>
          </w:tcPr>
          <w:p w14:paraId="6F077C35" w14:textId="77777777" w:rsidR="007263C6" w:rsidRPr="00A96933" w:rsidRDefault="007263C6" w:rsidP="004B3E84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D34E003" w14:textId="77777777" w:rsidR="007263C6" w:rsidRPr="00957F60" w:rsidRDefault="007263C6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Lire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0829627" w14:textId="77777777" w:rsidR="007263C6" w:rsidRPr="00957F6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C71F72" w14:textId="77777777" w:rsidR="007263C6" w:rsidRPr="00EA230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A2300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0E4AFB" w14:textId="77777777" w:rsidR="007263C6" w:rsidRPr="00957F60" w:rsidRDefault="000A7179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5F4EAE" w14:textId="77777777" w:rsidR="00900447" w:rsidRPr="00957F60" w:rsidRDefault="00900447" w:rsidP="00E40E9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45A5EB2" w14:textId="77777777" w:rsidR="00900447" w:rsidRDefault="007E26EA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 de lecture</w:t>
            </w:r>
          </w:p>
          <w:p w14:paraId="79EFCBAC" w14:textId="77777777" w:rsidR="007E26EA" w:rsidRPr="00957F60" w:rsidRDefault="007E26EA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Fiches de lecture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656CBB" w14:textId="77777777" w:rsidR="0040425E" w:rsidRPr="0084464E" w:rsidRDefault="002E0D56" w:rsidP="00AC38BC">
            <w:pPr>
              <w:pStyle w:val="Default"/>
              <w:rPr>
                <w:color w:val="auto"/>
                <w:sz w:val="16"/>
                <w:szCs w:val="16"/>
              </w:rPr>
            </w:pPr>
            <w:r w:rsidRPr="002E0D56">
              <w:rPr>
                <w:color w:val="auto"/>
                <w:sz w:val="20"/>
                <w:szCs w:val="20"/>
              </w:rPr>
              <w:t>En attente du calendrier des épreuves du MEES.</w:t>
            </w:r>
          </w:p>
        </w:tc>
      </w:tr>
      <w:tr w:rsidR="007263C6" w:rsidRPr="00D832CC" w14:paraId="2E9659FA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/>
          </w:tcPr>
          <w:p w14:paraId="0CFB764A" w14:textId="77777777" w:rsidR="007263C6" w:rsidRPr="00A96933" w:rsidRDefault="007263C6" w:rsidP="004B3E84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F5B83F" w14:textId="77777777" w:rsidR="007263C6" w:rsidRPr="00957F60" w:rsidRDefault="00A96933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Communiquer oralement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07AD" w14:textId="77777777" w:rsidR="007263C6" w:rsidRPr="00957F60" w:rsidRDefault="007263C6" w:rsidP="00D832CC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559EE" w14:textId="77777777" w:rsidR="007263C6" w:rsidRPr="00957F60" w:rsidRDefault="007E26EA" w:rsidP="00D832CC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87D062" w14:textId="77777777" w:rsidR="007263C6" w:rsidRPr="00957F60" w:rsidRDefault="000A7179" w:rsidP="00D832CC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522009" w14:textId="77777777" w:rsidR="009C2F97" w:rsidRPr="00957F60" w:rsidRDefault="007E26EA" w:rsidP="00900447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Projets</w:t>
            </w:r>
            <w:r w:rsidR="00275279">
              <w:rPr>
                <w:color w:val="auto"/>
                <w:sz w:val="20"/>
                <w:szCs w:val="20"/>
              </w:rPr>
              <w:t xml:space="preserve"> + sujets variés</w:t>
            </w:r>
          </w:p>
        </w:tc>
        <w:tc>
          <w:tcPr>
            <w:tcW w:w="182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A3CA58" w14:textId="77777777" w:rsidR="007263C6" w:rsidRPr="00957F60" w:rsidRDefault="00A95933" w:rsidP="00A40002">
            <w:pPr>
              <w:pStyle w:val="Default"/>
              <w:spacing w:before="60" w:after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Communication orale</w:t>
            </w:r>
          </w:p>
        </w:tc>
      </w:tr>
      <w:tr w:rsidR="00EF33E8" w:rsidRPr="00D832CC" w14:paraId="3E31F778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14:paraId="590694A6" w14:textId="77777777" w:rsidR="00EF33E8" w:rsidRPr="00A96933" w:rsidRDefault="00EF33E8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Mathématique</w:t>
            </w:r>
          </w:p>
          <w:p w14:paraId="6C81936C" w14:textId="77777777" w:rsidR="00EF33E8" w:rsidRDefault="00EF33E8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42017E63" w14:textId="77777777" w:rsidR="00EF33E8" w:rsidRDefault="00EF33E8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  <w:p w14:paraId="4E5A6206" w14:textId="77777777" w:rsidR="00EF33E8" w:rsidRDefault="00EF33E8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7C6F53A5" w14:textId="77777777" w:rsidR="00EF33E8" w:rsidRPr="00A96933" w:rsidRDefault="00EF33E8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5E8EE7B" w14:textId="77777777" w:rsidR="00EF33E8" w:rsidRDefault="00EF33E8" w:rsidP="004B3E8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411C32B" w14:textId="77777777" w:rsidR="00EF33E8" w:rsidRPr="00E40E9C" w:rsidRDefault="00EF33E8" w:rsidP="004B3E84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792456" w14:textId="77777777" w:rsidR="00EF33E8" w:rsidRPr="00957F60" w:rsidRDefault="00EF33E8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73B74D" w14:textId="77777777" w:rsidR="00EF33E8" w:rsidRPr="00957F60" w:rsidRDefault="00EF33E8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4C10CA" w14:textId="77777777" w:rsidR="00EF33E8" w:rsidRPr="00957F60" w:rsidRDefault="00EF33E8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2CED20" w14:textId="77777777" w:rsidR="00EF33E8" w:rsidRPr="00957F60" w:rsidRDefault="00EF33E8" w:rsidP="009C2F9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  <w:p w14:paraId="1791B301" w14:textId="77777777" w:rsidR="00EF33E8" w:rsidRDefault="00EF33E8" w:rsidP="009C2F9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Situation-problèmes complexes</w:t>
            </w:r>
          </w:p>
          <w:p w14:paraId="4B8CE0B0" w14:textId="77777777" w:rsidR="00EF33E8" w:rsidRPr="00957F60" w:rsidRDefault="00EF33E8" w:rsidP="009C2F97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 problèmes</w:t>
            </w:r>
          </w:p>
        </w:tc>
        <w:tc>
          <w:tcPr>
            <w:tcW w:w="182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94AA08" w14:textId="77777777" w:rsidR="00512F20" w:rsidRPr="00A95933" w:rsidRDefault="002E0D56" w:rsidP="000D4DDE">
            <w:pPr>
              <w:pStyle w:val="Default"/>
              <w:rPr>
                <w:color w:val="auto"/>
                <w:sz w:val="20"/>
                <w:szCs w:val="20"/>
              </w:rPr>
            </w:pPr>
            <w:r w:rsidRPr="002E0D56">
              <w:rPr>
                <w:color w:val="auto"/>
                <w:sz w:val="20"/>
                <w:szCs w:val="20"/>
              </w:rPr>
              <w:t>En attente du calendrier des épreuves du MEES.</w:t>
            </w:r>
          </w:p>
          <w:p w14:paraId="404BFCE7" w14:textId="77777777" w:rsidR="00EF33E8" w:rsidRPr="00A95933" w:rsidRDefault="00EF33E8" w:rsidP="000D4DD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F33E8" w:rsidRPr="00D832CC" w14:paraId="7DB94C2C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/>
          </w:tcPr>
          <w:p w14:paraId="1DEF905C" w14:textId="77777777" w:rsidR="00EF33E8" w:rsidRPr="00A96933" w:rsidRDefault="00EF33E8" w:rsidP="004B3E84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A81E421" w14:textId="77777777" w:rsidR="00EF33E8" w:rsidRPr="00957F60" w:rsidRDefault="00EF33E8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Utiliser </w:t>
            </w:r>
            <w:r w:rsidRPr="00957F60">
              <w:rPr>
                <w:color w:val="auto"/>
                <w:sz w:val="20"/>
                <w:szCs w:val="20"/>
              </w:rPr>
              <w:t>un ra</w:t>
            </w:r>
            <w:r>
              <w:rPr>
                <w:color w:val="auto"/>
                <w:sz w:val="20"/>
                <w:szCs w:val="20"/>
              </w:rPr>
              <w:t xml:space="preserve">isonnement mathématique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4197D23" w14:textId="77777777" w:rsidR="00EF33E8" w:rsidRPr="00957F60" w:rsidRDefault="00EF33E8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E27591" w14:textId="77777777" w:rsidR="00EF33E8" w:rsidRPr="00957F60" w:rsidRDefault="00EF33E8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C50AF4" w14:textId="77777777" w:rsidR="00EF33E8" w:rsidRPr="00957F60" w:rsidRDefault="00EF33E8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41ECDD" w14:textId="77777777" w:rsidR="00EF33E8" w:rsidRPr="00957F60" w:rsidRDefault="00EF33E8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02892EE" w14:textId="77777777" w:rsidR="00EF33E8" w:rsidRDefault="004048D0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Examens </w:t>
            </w:r>
          </w:p>
          <w:p w14:paraId="6F999A96" w14:textId="77777777" w:rsidR="00EF33E8" w:rsidRPr="00957F60" w:rsidRDefault="00EF33E8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Exercices</w:t>
            </w:r>
          </w:p>
          <w:p w14:paraId="72CC5C6F" w14:textId="77777777" w:rsidR="00EF33E8" w:rsidRPr="00957F60" w:rsidRDefault="00EF33E8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2502F68D" w14:textId="77777777" w:rsidR="00EF33E8" w:rsidRPr="00A95933" w:rsidRDefault="00EF33E8" w:rsidP="000D4DD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35307" w:rsidRPr="00D832CC" w14:paraId="41E50B7B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836"/>
        </w:trPr>
        <w:tc>
          <w:tcPr>
            <w:tcW w:w="1842" w:type="dxa"/>
            <w:vMerge w:val="restart"/>
            <w:tcBorders>
              <w:left w:val="double" w:sz="4" w:space="0" w:color="auto"/>
            </w:tcBorders>
          </w:tcPr>
          <w:p w14:paraId="48AC22BA" w14:textId="77777777" w:rsidR="00F35307" w:rsidRPr="00A96933" w:rsidRDefault="00F35307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Anglais, langue seconde</w:t>
            </w:r>
          </w:p>
          <w:p w14:paraId="0EBD2565" w14:textId="77777777" w:rsidR="00F35307" w:rsidRDefault="00014D2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45</w:t>
            </w:r>
            <w:r w:rsidR="00F35307">
              <w:rPr>
                <w:b/>
                <w:caps/>
                <w:color w:val="auto"/>
                <w:sz w:val="20"/>
                <w:szCs w:val="20"/>
              </w:rPr>
              <w:t xml:space="preserve"> %</w:t>
            </w:r>
          </w:p>
          <w:p w14:paraId="095055C8" w14:textId="77777777" w:rsidR="00F35307" w:rsidRDefault="00F35307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69F79512" w14:textId="77777777" w:rsidR="00275279" w:rsidRDefault="00275279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5A1ED550" w14:textId="77777777" w:rsidR="00F35307" w:rsidRDefault="00F35307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35 %</w:t>
            </w:r>
          </w:p>
          <w:p w14:paraId="6BEA4EFA" w14:textId="77777777" w:rsidR="00E40E9C" w:rsidRDefault="00E40E9C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16E4C2C3" w14:textId="77777777" w:rsidR="00275279" w:rsidRDefault="00275279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611062B8" w14:textId="77777777" w:rsidR="00F35307" w:rsidRPr="00A96933" w:rsidRDefault="00014D23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20</w:t>
            </w:r>
            <w:r w:rsidR="00F35307">
              <w:rPr>
                <w:b/>
                <w:caps/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4CA8094E" w14:textId="77777777" w:rsidR="00F35307" w:rsidRPr="003A0ED5" w:rsidRDefault="00F35307" w:rsidP="004B3E84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Communiquer oralement en anglais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579D4B8" w14:textId="77777777" w:rsidR="00F35307" w:rsidRPr="00957F6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DE27974" w14:textId="77777777" w:rsidR="00F35307" w:rsidRPr="00957F60" w:rsidRDefault="00F35307" w:rsidP="003A0ED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vAlign w:val="center"/>
          </w:tcPr>
          <w:p w14:paraId="445A0C1D" w14:textId="77777777" w:rsidR="00F35307" w:rsidRPr="00957F60" w:rsidRDefault="000A7179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8F9E7C" w14:textId="77777777" w:rsidR="00F35307" w:rsidRDefault="007E26EA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Activité de communication orale</w:t>
            </w:r>
          </w:p>
          <w:p w14:paraId="19BFCEBF" w14:textId="77777777" w:rsidR="00F35307" w:rsidRPr="00957F60" w:rsidRDefault="007E26EA" w:rsidP="002752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Utilisation du l</w:t>
            </w:r>
            <w:r w:rsidR="003A0ED5">
              <w:rPr>
                <w:color w:val="auto"/>
                <w:sz w:val="20"/>
                <w:szCs w:val="20"/>
              </w:rPr>
              <w:t>angage fonctionnel en classe SA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6B24BD" w14:textId="77777777" w:rsidR="00A95933" w:rsidRDefault="00A95933" w:rsidP="00A9593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Communication</w:t>
            </w:r>
          </w:p>
          <w:p w14:paraId="1F6D5F12" w14:textId="77777777" w:rsidR="0084464E" w:rsidRPr="00A95933" w:rsidRDefault="00A95933" w:rsidP="00A9593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oral</w:t>
            </w:r>
            <w:r w:rsidR="003A0ED5">
              <w:rPr>
                <w:color w:val="auto"/>
                <w:sz w:val="20"/>
                <w:szCs w:val="20"/>
              </w:rPr>
              <w:t>e</w:t>
            </w:r>
          </w:p>
        </w:tc>
      </w:tr>
      <w:tr w:rsidR="00F35307" w:rsidRPr="00D832CC" w14:paraId="533CFC27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953"/>
        </w:trPr>
        <w:tc>
          <w:tcPr>
            <w:tcW w:w="1842" w:type="dxa"/>
            <w:vMerge/>
          </w:tcPr>
          <w:p w14:paraId="0AF654A3" w14:textId="77777777" w:rsidR="00F35307" w:rsidRPr="00A96933" w:rsidRDefault="00F35307" w:rsidP="004B3E84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2719BAB9" w14:textId="77777777" w:rsidR="00F35307" w:rsidRPr="00957F60" w:rsidRDefault="00F35307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Comprendre des textes lus et entendus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11D05F4" w14:textId="77777777" w:rsidR="00F35307" w:rsidRPr="00957F60" w:rsidRDefault="00F3530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7A24B3" w14:textId="77777777" w:rsidR="00F35307" w:rsidRPr="00957F60" w:rsidRDefault="007C0792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vAlign w:val="center"/>
          </w:tcPr>
          <w:p w14:paraId="75DED6AB" w14:textId="77777777" w:rsidR="00F35307" w:rsidRPr="00957F60" w:rsidRDefault="000A7179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DE50D7" w14:textId="77777777" w:rsidR="00F35307" w:rsidRPr="00957F60" w:rsidRDefault="007E26EA" w:rsidP="0027527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Exercices et activités de compréhension et de réinvestissement suite à une activité en classe.</w:t>
            </w:r>
          </w:p>
          <w:p w14:paraId="6BCFFF2D" w14:textId="77777777" w:rsidR="00F35307" w:rsidRPr="00957F60" w:rsidRDefault="00F3530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D4E99" w14:textId="77777777" w:rsidR="0084464E" w:rsidRPr="00A95933" w:rsidRDefault="00A95933" w:rsidP="00A95933">
            <w:pPr>
              <w:pStyle w:val="Default"/>
              <w:rPr>
                <w:color w:val="auto"/>
                <w:sz w:val="22"/>
                <w:szCs w:val="22"/>
              </w:rPr>
            </w:pPr>
            <w:r w:rsidRPr="00A95933">
              <w:rPr>
                <w:color w:val="auto"/>
                <w:sz w:val="22"/>
                <w:szCs w:val="22"/>
              </w:rPr>
              <w:t>Examen</w:t>
            </w:r>
          </w:p>
        </w:tc>
      </w:tr>
      <w:tr w:rsidR="00F35307" w:rsidRPr="00D832CC" w14:paraId="4BDB2F54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0"/>
        </w:trPr>
        <w:tc>
          <w:tcPr>
            <w:tcW w:w="1842" w:type="dxa"/>
            <w:vMerge/>
          </w:tcPr>
          <w:p w14:paraId="65A24353" w14:textId="77777777" w:rsidR="00F35307" w:rsidRPr="00A96933" w:rsidRDefault="00F35307" w:rsidP="004B3E84">
            <w:pPr>
              <w:pStyle w:val="Default"/>
              <w:rPr>
                <w:cap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1CFDBB38" w14:textId="77777777" w:rsidR="00F35307" w:rsidRDefault="00F35307" w:rsidP="00E40E9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Écrire de textes</w:t>
            </w:r>
          </w:p>
          <w:p w14:paraId="4D0414AE" w14:textId="77777777" w:rsidR="0084464E" w:rsidRDefault="0084464E" w:rsidP="004B3E8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09A4009" w14:textId="77777777" w:rsidR="00F35307" w:rsidRPr="00957F60" w:rsidRDefault="00F3530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977788" w14:textId="77777777" w:rsidR="00F35307" w:rsidRPr="00957F60" w:rsidRDefault="007E26EA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vAlign w:val="center"/>
          </w:tcPr>
          <w:p w14:paraId="55D16336" w14:textId="77777777" w:rsidR="00F35307" w:rsidRPr="00957F60" w:rsidRDefault="000A7179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80168" w14:textId="77777777" w:rsidR="00F35307" w:rsidRPr="00957F60" w:rsidRDefault="007E26EA" w:rsidP="007E26E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Textes variés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AD71C" w14:textId="77777777" w:rsidR="0084464E" w:rsidRPr="00A95933" w:rsidRDefault="00A95933" w:rsidP="00A95933">
            <w:pPr>
              <w:pStyle w:val="Default"/>
              <w:rPr>
                <w:color w:val="auto"/>
                <w:sz w:val="20"/>
                <w:szCs w:val="20"/>
              </w:rPr>
            </w:pPr>
            <w:r w:rsidRPr="00A95933">
              <w:rPr>
                <w:color w:val="auto"/>
                <w:sz w:val="20"/>
                <w:szCs w:val="20"/>
              </w:rPr>
              <w:t>Production écrite</w:t>
            </w:r>
          </w:p>
        </w:tc>
      </w:tr>
      <w:tr w:rsidR="00B80A40" w:rsidRPr="00081C16" w14:paraId="4D99BBC0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277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B38168" w14:textId="77777777" w:rsidR="00B80A40" w:rsidRPr="00405717" w:rsidRDefault="00B80A40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05717">
              <w:rPr>
                <w:b/>
                <w:caps/>
                <w:color w:val="auto"/>
                <w:sz w:val="20"/>
                <w:szCs w:val="20"/>
                <w:u w:val="single"/>
              </w:rPr>
              <w:lastRenderedPageBreak/>
              <w:t>Arts plastiques</w:t>
            </w:r>
          </w:p>
          <w:p w14:paraId="2B784F18" w14:textId="77777777" w:rsidR="00B80A40" w:rsidRPr="00E40E9C" w:rsidRDefault="00B80A40" w:rsidP="00B80A4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17F1D2B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EBF1B" w14:textId="77777777" w:rsidR="00B80A40" w:rsidRPr="00957F60" w:rsidRDefault="0040425E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464966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7A98AF" w14:textId="77777777" w:rsidR="00B80A40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Observations</w:t>
            </w:r>
            <w:r w:rsidR="00275279">
              <w:rPr>
                <w:color w:val="auto"/>
                <w:sz w:val="20"/>
                <w:szCs w:val="20"/>
              </w:rPr>
              <w:t xml:space="preserve"> et appréciations</w:t>
            </w:r>
          </w:p>
          <w:p w14:paraId="3C40481E" w14:textId="77777777" w:rsidR="007E26EA" w:rsidRDefault="00275279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Création</w:t>
            </w:r>
            <w:r w:rsidR="009464BF">
              <w:rPr>
                <w:color w:val="auto"/>
                <w:sz w:val="20"/>
                <w:szCs w:val="20"/>
              </w:rPr>
              <w:t>s</w:t>
            </w:r>
          </w:p>
          <w:p w14:paraId="091B78E0" w14:textId="77777777" w:rsidR="00B80A40" w:rsidRPr="00957F60" w:rsidRDefault="007E26EA" w:rsidP="00275279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Situations d’apprentissage et d’évaluation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F8D1E8" w14:textId="77777777" w:rsidR="00B80A40" w:rsidRPr="00957F60" w:rsidRDefault="00A95933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Évaluation globale</w:t>
            </w:r>
          </w:p>
        </w:tc>
      </w:tr>
      <w:tr w:rsidR="00B80A40" w:rsidRPr="00081C16" w14:paraId="24D58A9B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412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C48201" w14:textId="77777777" w:rsidR="00B80A40" w:rsidRDefault="00B80A40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16BC1E42" w14:textId="77777777" w:rsidR="00B80A40" w:rsidRPr="00405717" w:rsidRDefault="00B80A40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05717">
              <w:rPr>
                <w:b/>
                <w:caps/>
                <w:color w:val="auto"/>
                <w:sz w:val="20"/>
                <w:szCs w:val="20"/>
                <w:u w:val="single"/>
              </w:rPr>
              <w:t>Musique</w:t>
            </w:r>
          </w:p>
          <w:p w14:paraId="49E17ECD" w14:textId="77777777" w:rsidR="00B80A40" w:rsidRPr="00E40E9C" w:rsidRDefault="00B80A40" w:rsidP="00B80A4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ACA5A7B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FE22FB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90F298" w14:textId="77777777" w:rsidR="00B80A40" w:rsidRPr="00957F60" w:rsidRDefault="00B80A40" w:rsidP="00524021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B76AFC" w14:textId="77777777" w:rsidR="00B80A40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Observations</w:t>
            </w:r>
          </w:p>
          <w:p w14:paraId="1990477A" w14:textId="77777777" w:rsidR="007E26EA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Présentations</w:t>
            </w:r>
          </w:p>
          <w:p w14:paraId="4F12C572" w14:textId="77777777" w:rsidR="007E26EA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Échanges</w:t>
            </w:r>
          </w:p>
          <w:p w14:paraId="1E2D941D" w14:textId="77777777" w:rsidR="00B80A40" w:rsidRPr="00957F60" w:rsidRDefault="007E26EA" w:rsidP="003A0ED5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Situations d’apprentissage et d’évaluation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97CD03" w14:textId="77777777" w:rsidR="00B80A40" w:rsidRDefault="00F3273D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Grilles d’évaluation</w:t>
            </w:r>
          </w:p>
          <w:p w14:paraId="3BA0D9EF" w14:textId="77777777" w:rsidR="00F3273D" w:rsidRPr="00957F60" w:rsidRDefault="00F3273D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</w:t>
            </w:r>
          </w:p>
        </w:tc>
      </w:tr>
      <w:tr w:rsidR="003A0ED5" w:rsidRPr="00081C16" w14:paraId="4382A36A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473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331B8D" w14:textId="77777777" w:rsidR="003A0ED5" w:rsidRDefault="003A0ED5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56B4AF63" w14:textId="77777777" w:rsidR="003A0ED5" w:rsidRPr="002B6EF7" w:rsidRDefault="003A0ED5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2B6EF7">
              <w:rPr>
                <w:b/>
                <w:caps/>
                <w:color w:val="auto"/>
                <w:sz w:val="20"/>
                <w:szCs w:val="20"/>
                <w:u w:val="single"/>
              </w:rPr>
              <w:t>Éducation physique et à la santé</w:t>
            </w:r>
          </w:p>
          <w:p w14:paraId="6CB94786" w14:textId="77777777" w:rsidR="003A0ED5" w:rsidRPr="002B6EF7" w:rsidRDefault="003A0ED5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1AF9C25D" w14:textId="77777777" w:rsidR="003A0ED5" w:rsidRPr="002B6EF7" w:rsidRDefault="003A0ED5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7AA225CD" w14:textId="77777777" w:rsidR="003A0ED5" w:rsidRPr="002B6EF7" w:rsidRDefault="003A0ED5" w:rsidP="00660B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911645" w14:textId="77777777" w:rsidR="003A0ED5" w:rsidRPr="002B6EF7" w:rsidRDefault="003A0ED5" w:rsidP="00027B21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102505" w14:textId="77777777" w:rsidR="003A0ED5" w:rsidRPr="002B6EF7" w:rsidRDefault="003A0ED5" w:rsidP="00027B21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68DD07" w14:textId="77777777" w:rsidR="003A0ED5" w:rsidRPr="002B6EF7" w:rsidRDefault="003A0ED5" w:rsidP="00027B21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  <w:p w14:paraId="7DF40F76" w14:textId="77777777" w:rsidR="003A0ED5" w:rsidRPr="002B6EF7" w:rsidRDefault="003A0ED5" w:rsidP="00027B21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X</w:t>
            </w:r>
          </w:p>
          <w:p w14:paraId="17020B5E" w14:textId="77777777" w:rsidR="003A0ED5" w:rsidRPr="002B6EF7" w:rsidRDefault="003A0ED5" w:rsidP="00027B21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7AE566" w14:textId="77777777" w:rsidR="003A0ED5" w:rsidRPr="002B6EF7" w:rsidRDefault="003A0ED5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Évaluation de la capacité physique</w:t>
            </w:r>
          </w:p>
          <w:p w14:paraId="39BF4223" w14:textId="77777777" w:rsidR="003A0ED5" w:rsidRPr="002B6EF7" w:rsidRDefault="003A0ED5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Évaluation en jeux collectifs</w:t>
            </w:r>
          </w:p>
          <w:p w14:paraId="79590883" w14:textId="77777777" w:rsidR="003A0ED5" w:rsidRPr="002B6EF7" w:rsidRDefault="003A0ED5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Création d’une tâche de cirque en agir</w:t>
            </w:r>
          </w:p>
          <w:p w14:paraId="67A87496" w14:textId="77777777" w:rsidR="003A0ED5" w:rsidRPr="002B6EF7" w:rsidRDefault="003A0ED5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Entrevues personnelles sur les habitudes de vie</w:t>
            </w:r>
          </w:p>
          <w:p w14:paraId="448D8704" w14:textId="77777777" w:rsidR="003A0ED5" w:rsidRPr="002B6EF7" w:rsidRDefault="003A0ED5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818D35" w14:textId="77777777" w:rsidR="003A0ED5" w:rsidRPr="002B6EF7" w:rsidRDefault="003A0ED5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Analyse des résultats de tests de capacité physique</w:t>
            </w:r>
          </w:p>
          <w:p w14:paraId="7912DB2E" w14:textId="77777777" w:rsidR="003A0ED5" w:rsidRPr="002B6EF7" w:rsidRDefault="003A0ED5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Interagir sport collectif</w:t>
            </w:r>
          </w:p>
          <w:p w14:paraId="636F6500" w14:textId="77777777" w:rsidR="003A0ED5" w:rsidRPr="00957F60" w:rsidRDefault="003A0ED5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Tâche en gymnastique</w:t>
            </w:r>
          </w:p>
        </w:tc>
      </w:tr>
      <w:tr w:rsidR="00B80A40" w:rsidRPr="00081C16" w14:paraId="6F6C2AB0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286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C4015D" w14:textId="77777777" w:rsidR="00B80A40" w:rsidRPr="002B6EF7" w:rsidRDefault="00B80A40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243A7361" w14:textId="77777777" w:rsidR="00120915" w:rsidRPr="002B6EF7" w:rsidRDefault="00120915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  <w:p w14:paraId="685B0BA3" w14:textId="46E23930" w:rsidR="00120915" w:rsidRPr="002B6EF7" w:rsidRDefault="00120915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F0D3C">
              <w:rPr>
                <w:b/>
                <w:caps/>
                <w:color w:val="auto"/>
                <w:sz w:val="20"/>
                <w:szCs w:val="20"/>
                <w:u w:val="single"/>
              </w:rPr>
              <w:t>Culture et c</w:t>
            </w:r>
            <w:r w:rsidR="00471244" w:rsidRPr="004F0D3C">
              <w:rPr>
                <w:b/>
                <w:caps/>
                <w:color w:val="auto"/>
                <w:sz w:val="20"/>
                <w:szCs w:val="20"/>
                <w:u w:val="single"/>
              </w:rPr>
              <w:t>itoyenneté Québécoise</w:t>
            </w:r>
          </w:p>
          <w:p w14:paraId="612DAC4E" w14:textId="77777777" w:rsidR="00B80A40" w:rsidRPr="002B6EF7" w:rsidRDefault="00B80A40" w:rsidP="00B80A4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0381A42" w14:textId="77777777" w:rsidR="00B80A40" w:rsidRPr="002B6EF7" w:rsidRDefault="00B80A40" w:rsidP="00B80A4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3541B5B" w14:textId="77777777" w:rsidR="00B80A40" w:rsidRPr="002B6EF7" w:rsidRDefault="00B80A40" w:rsidP="00B80A4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CAA79E6" w14:textId="40C2FA58" w:rsidR="00B80A40" w:rsidRPr="002B6EF7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378E6" w14:textId="77777777" w:rsidR="00B80A40" w:rsidRPr="004F0D3C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4F0D3C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11CB47" w14:textId="77777777" w:rsidR="00B80A40" w:rsidRPr="004F0D3C" w:rsidRDefault="00B80A40" w:rsidP="00730BD6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4F0D3C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B00D59" w14:textId="77777777" w:rsidR="00B80A40" w:rsidRPr="004F0D3C" w:rsidRDefault="007D232C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4F0D3C">
              <w:rPr>
                <w:color w:val="auto"/>
                <w:sz w:val="20"/>
                <w:szCs w:val="20"/>
              </w:rPr>
              <w:t>Fiches, projets et ateliers.</w:t>
            </w:r>
          </w:p>
          <w:p w14:paraId="42FD1621" w14:textId="5127C489" w:rsidR="007D232C" w:rsidRPr="004F0D3C" w:rsidRDefault="00DC6283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4F0D3C">
              <w:rPr>
                <w:color w:val="auto"/>
                <w:sz w:val="20"/>
                <w:szCs w:val="20"/>
              </w:rPr>
              <w:t>Grilles d’observation</w:t>
            </w:r>
            <w:r w:rsidR="7FDE9267" w:rsidRPr="004F0D3C"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46C124" w14:textId="77777777" w:rsidR="00B80A40" w:rsidRPr="00957F60" w:rsidRDefault="00A95933" w:rsidP="00A4000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 w:rsidRPr="002B6EF7">
              <w:rPr>
                <w:color w:val="auto"/>
                <w:sz w:val="20"/>
                <w:szCs w:val="20"/>
              </w:rPr>
              <w:t>Évaluation globale</w:t>
            </w:r>
          </w:p>
        </w:tc>
      </w:tr>
      <w:tr w:rsidR="0040425E" w:rsidRPr="00081C16" w14:paraId="427D45B8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60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AE8D04" w14:textId="77777777" w:rsidR="0040425E" w:rsidRPr="00405717" w:rsidRDefault="0040425E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05717">
              <w:rPr>
                <w:b/>
                <w:caps/>
                <w:color w:val="auto"/>
                <w:sz w:val="20"/>
                <w:szCs w:val="20"/>
                <w:u w:val="single"/>
              </w:rPr>
              <w:t xml:space="preserve">SCIENCE ET TECHNOLOGIE </w:t>
            </w:r>
          </w:p>
          <w:p w14:paraId="7A648C38" w14:textId="77777777" w:rsidR="0040425E" w:rsidRDefault="0040425E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7E644244" w14:textId="77777777" w:rsidR="0040425E" w:rsidRDefault="0040425E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674F29B4" w14:textId="77777777" w:rsidR="0040425E" w:rsidRDefault="0040425E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62FFDA18" w14:textId="77777777" w:rsidR="0040425E" w:rsidRPr="00E40E9C" w:rsidRDefault="0040425E" w:rsidP="0040425E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C5EC6A7" w14:textId="77777777" w:rsidR="0040425E" w:rsidRPr="00957F60" w:rsidRDefault="0040425E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F7B8C8" w14:textId="77777777" w:rsidR="0040425E" w:rsidRPr="00957F60" w:rsidRDefault="0040425E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788866" w14:textId="77777777" w:rsidR="0040425E" w:rsidRPr="00957F60" w:rsidRDefault="0040425E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15B6A7" w14:textId="77777777" w:rsidR="008222C8" w:rsidRDefault="008222C8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Bilan des connaissances</w:t>
            </w:r>
          </w:p>
          <w:p w14:paraId="570CF969" w14:textId="77777777" w:rsidR="0040425E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  <w:p w14:paraId="27C91BB2" w14:textId="77777777" w:rsidR="007E26EA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Rapports scientifiques</w:t>
            </w:r>
          </w:p>
          <w:p w14:paraId="69383A60" w14:textId="77777777" w:rsidR="007E26EA" w:rsidRPr="00957F60" w:rsidRDefault="007E26EA" w:rsidP="007E26EA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Expériences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24765A" w14:textId="77777777" w:rsidR="0040425E" w:rsidRDefault="00A95933" w:rsidP="00A9593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</w:t>
            </w:r>
          </w:p>
          <w:p w14:paraId="6ADD2FBD" w14:textId="77777777" w:rsidR="00F3273D" w:rsidRPr="00957F60" w:rsidRDefault="00F3273D" w:rsidP="00A9593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</w:t>
            </w:r>
          </w:p>
        </w:tc>
      </w:tr>
      <w:tr w:rsidR="00B80A40" w:rsidRPr="00081C16" w14:paraId="67701FD0" w14:textId="77777777" w:rsidTr="3A18EC73">
        <w:tblPrEx>
          <w:shd w:val="clear" w:color="auto" w:fill="auto"/>
        </w:tblPrEx>
        <w:trPr>
          <w:gridBefore w:val="1"/>
          <w:gridAfter w:val="1"/>
          <w:wBefore w:w="8" w:type="dxa"/>
          <w:wAfter w:w="31" w:type="dxa"/>
          <w:trHeight w:val="1196"/>
        </w:trPr>
        <w:tc>
          <w:tcPr>
            <w:tcW w:w="354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E87896" w14:textId="77777777" w:rsidR="00B80A40" w:rsidRDefault="00B80A40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2366FD0B" w14:textId="77777777" w:rsidR="00B80A40" w:rsidRPr="00405717" w:rsidRDefault="00B80A40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405717">
              <w:rPr>
                <w:b/>
                <w:caps/>
                <w:color w:val="auto"/>
                <w:sz w:val="20"/>
                <w:szCs w:val="20"/>
                <w:u w:val="single"/>
              </w:rPr>
              <w:t>Géographie, histoire et éducation à la citoyenneté</w:t>
            </w:r>
          </w:p>
          <w:p w14:paraId="41064DB6" w14:textId="77777777" w:rsidR="00B80A40" w:rsidRDefault="00B80A40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29E01A3B" w14:textId="77777777" w:rsidR="00B80A40" w:rsidRDefault="00B80A40" w:rsidP="00F35307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  <w:p w14:paraId="155B1E7B" w14:textId="77777777" w:rsidR="00B80A40" w:rsidRPr="00EA4611" w:rsidRDefault="00B80A40" w:rsidP="00B80A4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3AD0E60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0D73D6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218EFD" w14:textId="77777777" w:rsidR="00B80A40" w:rsidRPr="00957F60" w:rsidRDefault="00B80A40" w:rsidP="00D832CC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776D3C" w14:textId="77777777" w:rsidR="008222C8" w:rsidRDefault="008222C8" w:rsidP="00B57BE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Bilan des connaissances</w:t>
            </w:r>
          </w:p>
          <w:p w14:paraId="36A65669" w14:textId="77777777" w:rsidR="009464BF" w:rsidRPr="00957F60" w:rsidRDefault="009464BF" w:rsidP="00B57BE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Examens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4DDC27" w14:textId="77777777" w:rsidR="00B80A40" w:rsidRDefault="00A95933" w:rsidP="00A9593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Examen</w:t>
            </w:r>
          </w:p>
          <w:p w14:paraId="14038E20" w14:textId="77777777" w:rsidR="00F3273D" w:rsidRPr="00957F60" w:rsidRDefault="00F3273D" w:rsidP="00A9593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</w:t>
            </w:r>
          </w:p>
        </w:tc>
      </w:tr>
    </w:tbl>
    <w:p w14:paraId="5381659F" w14:textId="77777777" w:rsidR="009C2F97" w:rsidRPr="00081C16" w:rsidRDefault="009C2F97" w:rsidP="00F35307">
      <w:pPr>
        <w:pStyle w:val="Default"/>
        <w:pBdr>
          <w:top w:val="single" w:sz="4" w:space="1" w:color="auto"/>
        </w:pBdr>
        <w:rPr>
          <w:color w:val="auto"/>
          <w:sz w:val="22"/>
          <w:szCs w:val="22"/>
        </w:rPr>
      </w:pPr>
    </w:p>
    <w:sectPr w:rsidR="009C2F97" w:rsidRPr="00081C16" w:rsidSect="00524021">
      <w:headerReference w:type="default" r:id="rId14"/>
      <w:footerReference w:type="default" r:id="rId15"/>
      <w:pgSz w:w="12240" w:h="15840" w:code="1"/>
      <w:pgMar w:top="1080" w:right="1325" w:bottom="1080" w:left="1276" w:header="706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DDFE" w14:textId="77777777" w:rsidR="00994CAA" w:rsidRDefault="00994CAA" w:rsidP="009C2F97">
      <w:r>
        <w:separator/>
      </w:r>
    </w:p>
  </w:endnote>
  <w:endnote w:type="continuationSeparator" w:id="0">
    <w:p w14:paraId="79BC4FBA" w14:textId="77777777" w:rsidR="00994CAA" w:rsidRDefault="00994CAA" w:rsidP="009C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3DA4" w14:textId="77777777" w:rsidR="007E26EA" w:rsidRDefault="007E26EA">
    <w:pPr>
      <w:pStyle w:val="Pieddepage"/>
    </w:pPr>
  </w:p>
  <w:p w14:paraId="140D83C3" w14:textId="77777777" w:rsidR="007E26EA" w:rsidRDefault="007E26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AE2D" w14:textId="77777777" w:rsidR="007E26EA" w:rsidRDefault="007E26EA">
    <w:pPr>
      <w:pStyle w:val="Pieddepage"/>
      <w:rPr>
        <w:sz w:val="20"/>
        <w:szCs w:val="20"/>
        <w:lang w:val="fr-CA"/>
      </w:rPr>
    </w:pPr>
    <w:r w:rsidRPr="00E40E9C">
      <w:rPr>
        <w:sz w:val="20"/>
        <w:szCs w:val="20"/>
        <w:lang w:val="fr-CA"/>
      </w:rPr>
      <w:t>X indique qu’un résultat apparaîtra au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53C4" w14:textId="77777777" w:rsidR="00994CAA" w:rsidRDefault="00994CAA" w:rsidP="009C2F97">
      <w:r>
        <w:separator/>
      </w:r>
    </w:p>
  </w:footnote>
  <w:footnote w:type="continuationSeparator" w:id="0">
    <w:p w14:paraId="37863CC5" w14:textId="77777777" w:rsidR="00994CAA" w:rsidRDefault="00994CAA" w:rsidP="009C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7218" w14:textId="77777777" w:rsidR="007E26EA" w:rsidRDefault="007E26EA">
    <w:pPr>
      <w:pStyle w:val="En-tte"/>
    </w:pPr>
  </w:p>
  <w:p w14:paraId="7674E698" w14:textId="77777777" w:rsidR="007E26EA" w:rsidRDefault="007E26EA">
    <w:pPr>
      <w:pStyle w:val="En-tte"/>
    </w:pPr>
  </w:p>
  <w:p w14:paraId="7DBF5A4A" w14:textId="77777777" w:rsidR="007E26EA" w:rsidRDefault="007E26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A71D" w14:textId="77777777" w:rsidR="007E26EA" w:rsidRDefault="007E26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C8E"/>
    <w:multiLevelType w:val="hybridMultilevel"/>
    <w:tmpl w:val="949ED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77514"/>
    <w:multiLevelType w:val="hybridMultilevel"/>
    <w:tmpl w:val="93FE1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235A6E"/>
    <w:multiLevelType w:val="hybridMultilevel"/>
    <w:tmpl w:val="14520E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5D73A3D"/>
    <w:multiLevelType w:val="hybridMultilevel"/>
    <w:tmpl w:val="E12C1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DD12B60"/>
    <w:multiLevelType w:val="hybridMultilevel"/>
    <w:tmpl w:val="FE9C6A38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301844">
    <w:abstractNumId w:val="3"/>
  </w:num>
  <w:num w:numId="2" w16cid:durableId="1968779735">
    <w:abstractNumId w:val="8"/>
  </w:num>
  <w:num w:numId="3" w16cid:durableId="298190262">
    <w:abstractNumId w:val="6"/>
  </w:num>
  <w:num w:numId="4" w16cid:durableId="1845632229">
    <w:abstractNumId w:val="9"/>
  </w:num>
  <w:num w:numId="5" w16cid:durableId="709184800">
    <w:abstractNumId w:val="5"/>
  </w:num>
  <w:num w:numId="6" w16cid:durableId="803229611">
    <w:abstractNumId w:val="1"/>
  </w:num>
  <w:num w:numId="7" w16cid:durableId="645621914">
    <w:abstractNumId w:val="2"/>
  </w:num>
  <w:num w:numId="8" w16cid:durableId="1004089387">
    <w:abstractNumId w:val="0"/>
  </w:num>
  <w:num w:numId="9" w16cid:durableId="1164204468">
    <w:abstractNumId w:val="4"/>
  </w:num>
  <w:num w:numId="10" w16cid:durableId="918519730">
    <w:abstractNumId w:val="7"/>
  </w:num>
  <w:num w:numId="11" w16cid:durableId="1569806011">
    <w:abstractNumId w:val="6"/>
  </w:num>
  <w:num w:numId="12" w16cid:durableId="512034068">
    <w:abstractNumId w:val="9"/>
  </w:num>
  <w:num w:numId="13" w16cid:durableId="501428869">
    <w:abstractNumId w:val="5"/>
  </w:num>
  <w:num w:numId="14" w16cid:durableId="94885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14D23"/>
    <w:rsid w:val="00027B21"/>
    <w:rsid w:val="000505E2"/>
    <w:rsid w:val="00053771"/>
    <w:rsid w:val="000775AC"/>
    <w:rsid w:val="00081C16"/>
    <w:rsid w:val="000873CC"/>
    <w:rsid w:val="000A7179"/>
    <w:rsid w:val="000C6286"/>
    <w:rsid w:val="000C6A1E"/>
    <w:rsid w:val="000D4DDE"/>
    <w:rsid w:val="000E3F87"/>
    <w:rsid w:val="000E6B8E"/>
    <w:rsid w:val="001027CB"/>
    <w:rsid w:val="00103817"/>
    <w:rsid w:val="001062E4"/>
    <w:rsid w:val="00114EEF"/>
    <w:rsid w:val="00120915"/>
    <w:rsid w:val="0012229B"/>
    <w:rsid w:val="00145A34"/>
    <w:rsid w:val="001468AB"/>
    <w:rsid w:val="00166E77"/>
    <w:rsid w:val="00174D2E"/>
    <w:rsid w:val="001819B4"/>
    <w:rsid w:val="00184340"/>
    <w:rsid w:val="00186692"/>
    <w:rsid w:val="0019032D"/>
    <w:rsid w:val="001B7435"/>
    <w:rsid w:val="001C324B"/>
    <w:rsid w:val="001D1F61"/>
    <w:rsid w:val="001D3D27"/>
    <w:rsid w:val="001D613F"/>
    <w:rsid w:val="001D6141"/>
    <w:rsid w:val="001E7E53"/>
    <w:rsid w:val="0020687B"/>
    <w:rsid w:val="0022425D"/>
    <w:rsid w:val="0024526B"/>
    <w:rsid w:val="00252145"/>
    <w:rsid w:val="00264EE0"/>
    <w:rsid w:val="00275279"/>
    <w:rsid w:val="002763A2"/>
    <w:rsid w:val="0028346C"/>
    <w:rsid w:val="002876B1"/>
    <w:rsid w:val="002B13B3"/>
    <w:rsid w:val="002B3EF5"/>
    <w:rsid w:val="002B644C"/>
    <w:rsid w:val="002B6EF7"/>
    <w:rsid w:val="002D442F"/>
    <w:rsid w:val="002E0D56"/>
    <w:rsid w:val="002E32B7"/>
    <w:rsid w:val="002E3B31"/>
    <w:rsid w:val="002E6C40"/>
    <w:rsid w:val="002F4984"/>
    <w:rsid w:val="003159C7"/>
    <w:rsid w:val="00333339"/>
    <w:rsid w:val="00355C5C"/>
    <w:rsid w:val="0037728A"/>
    <w:rsid w:val="003A0ED5"/>
    <w:rsid w:val="003C1639"/>
    <w:rsid w:val="003F5E2F"/>
    <w:rsid w:val="0040425E"/>
    <w:rsid w:val="004048D0"/>
    <w:rsid w:val="00405717"/>
    <w:rsid w:val="004069A7"/>
    <w:rsid w:val="00406A90"/>
    <w:rsid w:val="004238D7"/>
    <w:rsid w:val="004251E2"/>
    <w:rsid w:val="00427AAC"/>
    <w:rsid w:val="00435766"/>
    <w:rsid w:val="004445C6"/>
    <w:rsid w:val="004457D0"/>
    <w:rsid w:val="00471244"/>
    <w:rsid w:val="0047720B"/>
    <w:rsid w:val="00480B90"/>
    <w:rsid w:val="004930F8"/>
    <w:rsid w:val="004B3E84"/>
    <w:rsid w:val="004C2C5D"/>
    <w:rsid w:val="004E012F"/>
    <w:rsid w:val="004F0D3C"/>
    <w:rsid w:val="004F20DE"/>
    <w:rsid w:val="00510C79"/>
    <w:rsid w:val="00512F20"/>
    <w:rsid w:val="00524021"/>
    <w:rsid w:val="00534F41"/>
    <w:rsid w:val="00576E14"/>
    <w:rsid w:val="005810F9"/>
    <w:rsid w:val="00581A6B"/>
    <w:rsid w:val="00590D6C"/>
    <w:rsid w:val="005B3433"/>
    <w:rsid w:val="005B693C"/>
    <w:rsid w:val="005D205C"/>
    <w:rsid w:val="005E2EBC"/>
    <w:rsid w:val="00603652"/>
    <w:rsid w:val="00612189"/>
    <w:rsid w:val="00625805"/>
    <w:rsid w:val="006510EB"/>
    <w:rsid w:val="00660B24"/>
    <w:rsid w:val="00674663"/>
    <w:rsid w:val="0067550D"/>
    <w:rsid w:val="00675750"/>
    <w:rsid w:val="006A61FF"/>
    <w:rsid w:val="00702CDD"/>
    <w:rsid w:val="007263C6"/>
    <w:rsid w:val="00730BD6"/>
    <w:rsid w:val="00733C31"/>
    <w:rsid w:val="00736B02"/>
    <w:rsid w:val="007422C3"/>
    <w:rsid w:val="007453B9"/>
    <w:rsid w:val="007511C4"/>
    <w:rsid w:val="00756260"/>
    <w:rsid w:val="00786D2B"/>
    <w:rsid w:val="00796675"/>
    <w:rsid w:val="007C0792"/>
    <w:rsid w:val="007D232C"/>
    <w:rsid w:val="007E26EA"/>
    <w:rsid w:val="00802D41"/>
    <w:rsid w:val="008222C8"/>
    <w:rsid w:val="008343E3"/>
    <w:rsid w:val="0084464E"/>
    <w:rsid w:val="0085373E"/>
    <w:rsid w:val="0086458E"/>
    <w:rsid w:val="00865150"/>
    <w:rsid w:val="008734BE"/>
    <w:rsid w:val="008A1601"/>
    <w:rsid w:val="008C4DBF"/>
    <w:rsid w:val="008E0069"/>
    <w:rsid w:val="008E2523"/>
    <w:rsid w:val="008E4394"/>
    <w:rsid w:val="008E4F27"/>
    <w:rsid w:val="00900447"/>
    <w:rsid w:val="00914AD2"/>
    <w:rsid w:val="009464BF"/>
    <w:rsid w:val="00947C8C"/>
    <w:rsid w:val="00957F60"/>
    <w:rsid w:val="009667B6"/>
    <w:rsid w:val="0097523F"/>
    <w:rsid w:val="00980055"/>
    <w:rsid w:val="009827AF"/>
    <w:rsid w:val="00994CAA"/>
    <w:rsid w:val="00996FC9"/>
    <w:rsid w:val="009A38A0"/>
    <w:rsid w:val="009A4F76"/>
    <w:rsid w:val="009C2F97"/>
    <w:rsid w:val="009D2601"/>
    <w:rsid w:val="009D2D6A"/>
    <w:rsid w:val="009F025D"/>
    <w:rsid w:val="009F3E61"/>
    <w:rsid w:val="00A2336D"/>
    <w:rsid w:val="00A27185"/>
    <w:rsid w:val="00A33C8D"/>
    <w:rsid w:val="00A40002"/>
    <w:rsid w:val="00A4199E"/>
    <w:rsid w:val="00A4697F"/>
    <w:rsid w:val="00A52C6B"/>
    <w:rsid w:val="00A57E50"/>
    <w:rsid w:val="00A64D6C"/>
    <w:rsid w:val="00A65D7C"/>
    <w:rsid w:val="00A77953"/>
    <w:rsid w:val="00A95933"/>
    <w:rsid w:val="00A96933"/>
    <w:rsid w:val="00AA01F4"/>
    <w:rsid w:val="00AA6F0A"/>
    <w:rsid w:val="00AC228A"/>
    <w:rsid w:val="00AC38BC"/>
    <w:rsid w:val="00AF4ACB"/>
    <w:rsid w:val="00AF5865"/>
    <w:rsid w:val="00AF6F69"/>
    <w:rsid w:val="00B11A9F"/>
    <w:rsid w:val="00B24FA5"/>
    <w:rsid w:val="00B57BE3"/>
    <w:rsid w:val="00B60805"/>
    <w:rsid w:val="00B75371"/>
    <w:rsid w:val="00B77698"/>
    <w:rsid w:val="00B80A40"/>
    <w:rsid w:val="00B8185A"/>
    <w:rsid w:val="00BA0435"/>
    <w:rsid w:val="00BB30DE"/>
    <w:rsid w:val="00BC2DCD"/>
    <w:rsid w:val="00BF7E50"/>
    <w:rsid w:val="00C13496"/>
    <w:rsid w:val="00C15332"/>
    <w:rsid w:val="00C27BFD"/>
    <w:rsid w:val="00C60517"/>
    <w:rsid w:val="00C61C9D"/>
    <w:rsid w:val="00C95AE9"/>
    <w:rsid w:val="00CB6B81"/>
    <w:rsid w:val="00CC7AF2"/>
    <w:rsid w:val="00CD1FFE"/>
    <w:rsid w:val="00CE5ACF"/>
    <w:rsid w:val="00CF7CBB"/>
    <w:rsid w:val="00D00234"/>
    <w:rsid w:val="00D011ED"/>
    <w:rsid w:val="00D13AA1"/>
    <w:rsid w:val="00D13F95"/>
    <w:rsid w:val="00D26E34"/>
    <w:rsid w:val="00D2781C"/>
    <w:rsid w:val="00D32AA4"/>
    <w:rsid w:val="00D34692"/>
    <w:rsid w:val="00D536E1"/>
    <w:rsid w:val="00D579A0"/>
    <w:rsid w:val="00D65DCA"/>
    <w:rsid w:val="00D6704C"/>
    <w:rsid w:val="00D7749D"/>
    <w:rsid w:val="00D832CC"/>
    <w:rsid w:val="00DA76AC"/>
    <w:rsid w:val="00DC3B42"/>
    <w:rsid w:val="00DC6283"/>
    <w:rsid w:val="00DD6120"/>
    <w:rsid w:val="00DF712B"/>
    <w:rsid w:val="00E025C0"/>
    <w:rsid w:val="00E055CD"/>
    <w:rsid w:val="00E074AD"/>
    <w:rsid w:val="00E078F3"/>
    <w:rsid w:val="00E07A8B"/>
    <w:rsid w:val="00E167DA"/>
    <w:rsid w:val="00E40E9C"/>
    <w:rsid w:val="00E42426"/>
    <w:rsid w:val="00E43270"/>
    <w:rsid w:val="00E55FB1"/>
    <w:rsid w:val="00E56183"/>
    <w:rsid w:val="00E75DE0"/>
    <w:rsid w:val="00E95EB7"/>
    <w:rsid w:val="00EA0A0F"/>
    <w:rsid w:val="00EA2300"/>
    <w:rsid w:val="00EA4611"/>
    <w:rsid w:val="00EC53F3"/>
    <w:rsid w:val="00ED5CC7"/>
    <w:rsid w:val="00EF33E8"/>
    <w:rsid w:val="00F3273D"/>
    <w:rsid w:val="00F34D39"/>
    <w:rsid w:val="00F35307"/>
    <w:rsid w:val="00F37D7C"/>
    <w:rsid w:val="00F4445F"/>
    <w:rsid w:val="00F7695F"/>
    <w:rsid w:val="00FA0C51"/>
    <w:rsid w:val="00FA2FA0"/>
    <w:rsid w:val="00FA42BD"/>
    <w:rsid w:val="00FA62A6"/>
    <w:rsid w:val="00FC7452"/>
    <w:rsid w:val="00FD3A43"/>
    <w:rsid w:val="00FD78B3"/>
    <w:rsid w:val="3A18EC73"/>
    <w:rsid w:val="7FDE9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242AC"/>
  <w15:chartTrackingRefBased/>
  <w15:docId w15:val="{58BA850D-FB2B-4A02-9E5E-C6FFA9AA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rsid w:val="003C1639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rsid w:val="003C16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rsid w:val="009C2F9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9C2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d8ae-0c7b-4393-856f-9e74cf43cebd">
      <Terms xmlns="http://schemas.microsoft.com/office/infopath/2007/PartnerControls"/>
    </lcf76f155ced4ddcb4097134ff3c332f>
    <TaxCatchAll xmlns="23a6f001-fee1-4c45-a910-a55405c0f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8E90D5209F941A47198BEFE2AE61F" ma:contentTypeVersion="13" ma:contentTypeDescription="Crée un document." ma:contentTypeScope="" ma:versionID="dc86b3c43ea9d1bfd361464266a3f894">
  <xsd:schema xmlns:xsd="http://www.w3.org/2001/XMLSchema" xmlns:xs="http://www.w3.org/2001/XMLSchema" xmlns:p="http://schemas.microsoft.com/office/2006/metadata/properties" xmlns:ns2="e93ed8ae-0c7b-4393-856f-9e74cf43cebd" xmlns:ns3="23a6f001-fee1-4c45-a910-a55405c0fae6" targetNamespace="http://schemas.microsoft.com/office/2006/metadata/properties" ma:root="true" ma:fieldsID="79abce337cf272d948331bb8817d4b78" ns2:_="" ns3:_="">
    <xsd:import namespace="e93ed8ae-0c7b-4393-856f-9e74cf43cebd"/>
    <xsd:import namespace="23a6f001-fee1-4c45-a910-a55405c0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d8ae-0c7b-4393-856f-9e74cf43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f001-fee1-4c45-a910-a55405c0f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2dd42-1355-46e0-89a6-9cc29ad903ec}" ma:internalName="TaxCatchAll" ma:showField="CatchAllData" ma:web="23a6f001-fee1-4c45-a910-a55405c0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A7AE-D704-4BB7-90D7-15D22BD57FC5}">
  <ds:schemaRefs>
    <ds:schemaRef ds:uri="http://schemas.microsoft.com/office/2006/metadata/properties"/>
    <ds:schemaRef ds:uri="e93ed8ae-0c7b-4393-856f-9e74cf43cebd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3a6f001-fee1-4c45-a910-a55405c0fae6"/>
  </ds:schemaRefs>
</ds:datastoreItem>
</file>

<file path=customXml/itemProps2.xml><?xml version="1.0" encoding="utf-8"?>
<ds:datastoreItem xmlns:ds="http://schemas.openxmlformats.org/officeDocument/2006/customXml" ds:itemID="{C1BD5285-6EAB-491E-A323-D5B4F95EA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C5E5A-F2FD-412B-AF63-2E08E4BC4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ed8ae-0c7b-4393-856f-9e74cf43cebd"/>
    <ds:schemaRef ds:uri="23a6f001-fee1-4c45-a910-a55405c0f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632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Jennifer Collin-Brisson</cp:lastModifiedBy>
  <cp:revision>8</cp:revision>
  <cp:lastPrinted>2020-09-30T12:40:00Z</cp:lastPrinted>
  <dcterms:created xsi:type="dcterms:W3CDTF">2023-09-14T13:46:00Z</dcterms:created>
  <dcterms:modified xsi:type="dcterms:W3CDTF">2025-10-02T14:54:00Z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0x0101001CD8E90D5209F941A47198BEFE2AE61F</vt:lpwstr>
  </property>
  <property fmtid="{D5CDD505-2E9C-101B-9397-08002B2CF9AE}" pid="3" name="MediaServiceImageTags">
    <vt:lpwstr/>
  </property>
</Properties>
</file>